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336979" w:rsidRDefault="00260CEA" w:rsidP="00805970">
      <w:pPr>
        <w:autoSpaceDE w:val="0"/>
        <w:autoSpaceDN w:val="0"/>
        <w:adjustRightInd w:val="0"/>
        <w:rPr>
          <w:rFonts w:ascii="Verdana" w:hAnsi="Verdana"/>
          <w:b/>
          <w:sz w:val="20"/>
          <w:szCs w:val="20"/>
          <w:u w:val="single"/>
        </w:rPr>
      </w:pPr>
    </w:p>
    <w:p w:rsidR="00B870FF" w:rsidRPr="00336979"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336979">
        <w:rPr>
          <w:rFonts w:ascii="Verdana" w:hAnsi="Verdana"/>
          <w:sz w:val="20"/>
        </w:rPr>
        <w:t>Presseaussendung</w:t>
      </w:r>
      <w:proofErr w:type="spellEnd"/>
      <w:r w:rsidRPr="00336979">
        <w:rPr>
          <w:rFonts w:ascii="Verdana" w:hAnsi="Verdana"/>
          <w:sz w:val="20"/>
        </w:rPr>
        <w:t xml:space="preserve"> </w:t>
      </w:r>
      <w:r w:rsidRPr="00336979">
        <w:rPr>
          <w:rFonts w:ascii="Verdana" w:hAnsi="Verdana"/>
          <w:sz w:val="20"/>
        </w:rPr>
        <w:br/>
      </w:r>
      <w:r w:rsidR="0001194A">
        <w:rPr>
          <w:rFonts w:ascii="Verdana" w:hAnsi="Verdana"/>
          <w:sz w:val="20"/>
        </w:rPr>
        <w:t>31</w:t>
      </w:r>
      <w:r w:rsidR="00D54FE5" w:rsidRPr="00336979">
        <w:rPr>
          <w:rFonts w:ascii="Verdana" w:hAnsi="Verdana"/>
          <w:sz w:val="20"/>
        </w:rPr>
        <w:t>.</w:t>
      </w:r>
      <w:r w:rsidR="001F31CD">
        <w:rPr>
          <w:rFonts w:ascii="Verdana" w:hAnsi="Verdana"/>
          <w:sz w:val="20"/>
        </w:rPr>
        <w:t>01.2011</w:t>
      </w:r>
    </w:p>
    <w:p w:rsidR="00702570" w:rsidRDefault="00702570" w:rsidP="00D60CD9">
      <w:pPr>
        <w:rPr>
          <w:rFonts w:ascii="Verdana" w:hAnsi="Verdana"/>
          <w:sz w:val="20"/>
          <w:szCs w:val="20"/>
        </w:rPr>
      </w:pPr>
    </w:p>
    <w:p w:rsidR="003537CC" w:rsidRPr="00336979" w:rsidRDefault="003537CC" w:rsidP="00D60CD9">
      <w:pPr>
        <w:rPr>
          <w:rFonts w:ascii="Verdana" w:hAnsi="Verdana"/>
          <w:sz w:val="20"/>
          <w:szCs w:val="20"/>
        </w:rPr>
      </w:pPr>
    </w:p>
    <w:p w:rsidR="007B2F09" w:rsidRPr="00336979" w:rsidRDefault="0001194A" w:rsidP="007B2F09">
      <w:pPr>
        <w:rPr>
          <w:rFonts w:ascii="Verdana" w:hAnsi="Verdana"/>
          <w:sz w:val="20"/>
          <w:szCs w:val="20"/>
          <w:u w:val="single"/>
        </w:rPr>
      </w:pPr>
      <w:r>
        <w:rPr>
          <w:rFonts w:ascii="Verdana" w:hAnsi="Verdana"/>
          <w:b/>
          <w:sz w:val="20"/>
          <w:szCs w:val="20"/>
          <w:u w:val="single"/>
        </w:rPr>
        <w:t>Landesliga</w:t>
      </w:r>
    </w:p>
    <w:p w:rsidR="003537CC" w:rsidRPr="00336979" w:rsidRDefault="003537CC" w:rsidP="007B2F09">
      <w:pPr>
        <w:rPr>
          <w:rFonts w:ascii="Verdana" w:hAnsi="Verdana" w:cs="Times New Roman"/>
          <w:b/>
          <w:bCs/>
          <w:sz w:val="20"/>
          <w:szCs w:val="20"/>
        </w:rPr>
      </w:pPr>
    </w:p>
    <w:p w:rsidR="005444B1" w:rsidRDefault="0062370D" w:rsidP="007B2F09">
      <w:pPr>
        <w:rPr>
          <w:rFonts w:ascii="Verdana" w:hAnsi="Verdana" w:cs="Times New Roman"/>
          <w:b/>
          <w:bCs/>
          <w:sz w:val="20"/>
          <w:szCs w:val="20"/>
        </w:rPr>
      </w:pPr>
      <w:r>
        <w:rPr>
          <w:rFonts w:ascii="Verdana" w:hAnsi="Verdana" w:cs="Times New Roman"/>
          <w:b/>
          <w:bCs/>
          <w:sz w:val="20"/>
          <w:szCs w:val="20"/>
        </w:rPr>
        <w:t xml:space="preserve">Fürstenfeld feiert gegen </w:t>
      </w:r>
      <w:proofErr w:type="spellStart"/>
      <w:r>
        <w:rPr>
          <w:rFonts w:ascii="Verdana" w:hAnsi="Verdana" w:cs="Times New Roman"/>
          <w:b/>
          <w:bCs/>
          <w:sz w:val="20"/>
          <w:szCs w:val="20"/>
        </w:rPr>
        <w:t>Kindberg</w:t>
      </w:r>
      <w:proofErr w:type="spellEnd"/>
      <w:r>
        <w:rPr>
          <w:rFonts w:ascii="Verdana" w:hAnsi="Verdana" w:cs="Times New Roman"/>
          <w:b/>
          <w:bCs/>
          <w:sz w:val="20"/>
          <w:szCs w:val="20"/>
        </w:rPr>
        <w:t xml:space="preserve"> den sechsten Saisonsieg in Serie und thront einsam an der Spitze der steirischen Landesliga. Eng zusammen liegen die Teams dahinter. Neuer Zweiter sind die Schachfreunde nach einem 5:3 Sieg in Frauental.</w:t>
      </w:r>
    </w:p>
    <w:p w:rsidR="0062370D" w:rsidRPr="00336979" w:rsidRDefault="0062370D" w:rsidP="007B2F09">
      <w:pPr>
        <w:rPr>
          <w:rFonts w:ascii="Verdana" w:hAnsi="Verdana" w:cs="Times New Roman"/>
          <w:b/>
          <w:bCs/>
          <w:sz w:val="20"/>
          <w:szCs w:val="20"/>
        </w:rPr>
      </w:pPr>
    </w:p>
    <w:p w:rsidR="004527CC" w:rsidRDefault="00AF40F7" w:rsidP="00654BA7">
      <w:pPr>
        <w:ind w:right="70"/>
        <w:rPr>
          <w:rFonts w:ascii="Verdana" w:hAnsi="Verdana"/>
          <w:sz w:val="20"/>
          <w:szCs w:val="20"/>
        </w:rPr>
      </w:pPr>
      <w:r>
        <w:rPr>
          <w:rFonts w:ascii="Verdana" w:hAnsi="Verdana"/>
          <w:sz w:val="20"/>
          <w:szCs w:val="20"/>
        </w:rPr>
        <w:t xml:space="preserve">Nicht zu bremsen ist Fürstenfeld in der steirischen Landesliga. In der ersten Frühjahrsrunde nach der Winterpause fegen die Oststeirer </w:t>
      </w:r>
      <w:proofErr w:type="spellStart"/>
      <w:r>
        <w:rPr>
          <w:rFonts w:ascii="Verdana" w:hAnsi="Verdana"/>
          <w:sz w:val="20"/>
          <w:szCs w:val="20"/>
        </w:rPr>
        <w:t>Kindberg</w:t>
      </w:r>
      <w:proofErr w:type="spellEnd"/>
      <w:r>
        <w:rPr>
          <w:rFonts w:ascii="Verdana" w:hAnsi="Verdana"/>
          <w:sz w:val="20"/>
          <w:szCs w:val="20"/>
        </w:rPr>
        <w:t>/Phönix Mürzzuschlag mit 6,5:1,5 von den Heimbrettern und feiern den sechsten Saisonsieg in Serie und das, obwohl das Team ersatzgeschwächt in die Begegnung gehen musste.</w:t>
      </w:r>
    </w:p>
    <w:p w:rsidR="00AF40F7" w:rsidRDefault="00AF40F7" w:rsidP="00654BA7">
      <w:pPr>
        <w:ind w:right="70"/>
        <w:rPr>
          <w:rFonts w:ascii="Verdana" w:hAnsi="Verdana"/>
          <w:sz w:val="20"/>
          <w:szCs w:val="20"/>
        </w:rPr>
      </w:pPr>
    </w:p>
    <w:p w:rsidR="00AF40F7" w:rsidRDefault="00AF40F7" w:rsidP="00654BA7">
      <w:pPr>
        <w:ind w:right="70"/>
        <w:rPr>
          <w:rFonts w:ascii="Verdana" w:hAnsi="Verdana"/>
          <w:sz w:val="20"/>
          <w:szCs w:val="20"/>
        </w:rPr>
      </w:pPr>
      <w:r>
        <w:rPr>
          <w:rFonts w:ascii="Verdana" w:hAnsi="Verdana"/>
          <w:sz w:val="20"/>
          <w:szCs w:val="20"/>
        </w:rPr>
        <w:t xml:space="preserve">Einen überraschenden 5:3 Sieg feiern die Grazer Schachfreunde in Frauental. Das nominell stärkere Team der Südsteirer holt zwar an den Spitzenbrettern drei Punkte aus vier Partien, aber in der „zweiten Teamhälfte“ gibt es eine Leermeldung. Die Schachfreunde liegen nun auf Rang 2 vor den punktegleichen Teams der Austria Graz und der SPG </w:t>
      </w:r>
      <w:proofErr w:type="spellStart"/>
      <w:r>
        <w:rPr>
          <w:rFonts w:ascii="Verdana" w:hAnsi="Verdana"/>
          <w:sz w:val="20"/>
          <w:szCs w:val="20"/>
        </w:rPr>
        <w:t>Feldbach</w:t>
      </w:r>
      <w:proofErr w:type="spellEnd"/>
      <w:r>
        <w:rPr>
          <w:rFonts w:ascii="Verdana" w:hAnsi="Verdana"/>
          <w:sz w:val="20"/>
          <w:szCs w:val="20"/>
        </w:rPr>
        <w:t>/Kirchberg.</w:t>
      </w:r>
    </w:p>
    <w:p w:rsidR="00AF40F7" w:rsidRDefault="00AF40F7" w:rsidP="00654BA7">
      <w:pPr>
        <w:ind w:right="70"/>
        <w:rPr>
          <w:rFonts w:ascii="Verdana" w:hAnsi="Verdana"/>
          <w:sz w:val="20"/>
          <w:szCs w:val="20"/>
        </w:rPr>
      </w:pPr>
    </w:p>
    <w:p w:rsidR="00AF40F7" w:rsidRDefault="00AF40F7" w:rsidP="00654BA7">
      <w:pPr>
        <w:ind w:right="70"/>
        <w:rPr>
          <w:rFonts w:ascii="Verdana" w:hAnsi="Verdana"/>
          <w:sz w:val="20"/>
          <w:szCs w:val="20"/>
        </w:rPr>
      </w:pPr>
      <w:proofErr w:type="gramStart"/>
      <w:r>
        <w:rPr>
          <w:rFonts w:ascii="Verdana" w:hAnsi="Verdana"/>
          <w:sz w:val="20"/>
          <w:szCs w:val="20"/>
        </w:rPr>
        <w:t>Die</w:t>
      </w:r>
      <w:proofErr w:type="gramEnd"/>
      <w:r>
        <w:rPr>
          <w:rFonts w:ascii="Verdana" w:hAnsi="Verdana"/>
          <w:sz w:val="20"/>
          <w:szCs w:val="20"/>
        </w:rPr>
        <w:t xml:space="preserve"> Austria hat nur an den beiden Spitzenbrettern Mühe mit </w:t>
      </w:r>
      <w:proofErr w:type="spellStart"/>
      <w:r>
        <w:rPr>
          <w:rFonts w:ascii="Verdana" w:hAnsi="Verdana"/>
          <w:sz w:val="20"/>
          <w:szCs w:val="20"/>
        </w:rPr>
        <w:t>Trofaiach</w:t>
      </w:r>
      <w:proofErr w:type="spellEnd"/>
      <w:r>
        <w:rPr>
          <w:rFonts w:ascii="Verdana" w:hAnsi="Verdana"/>
          <w:sz w:val="20"/>
          <w:szCs w:val="20"/>
        </w:rPr>
        <w:t xml:space="preserve">/Niklasdorf. </w:t>
      </w:r>
      <w:proofErr w:type="spellStart"/>
      <w:r>
        <w:rPr>
          <w:rFonts w:ascii="Verdana" w:hAnsi="Verdana"/>
          <w:sz w:val="20"/>
          <w:szCs w:val="20"/>
        </w:rPr>
        <w:t>Wegerer</w:t>
      </w:r>
      <w:proofErr w:type="spellEnd"/>
      <w:r>
        <w:rPr>
          <w:rFonts w:ascii="Verdana" w:hAnsi="Verdana"/>
          <w:sz w:val="20"/>
          <w:szCs w:val="20"/>
        </w:rPr>
        <w:t xml:space="preserve"> und Spindelböck verlieren gegen </w:t>
      </w:r>
      <w:proofErr w:type="spellStart"/>
      <w:r>
        <w:rPr>
          <w:rFonts w:ascii="Verdana" w:hAnsi="Verdana"/>
          <w:sz w:val="20"/>
          <w:szCs w:val="20"/>
        </w:rPr>
        <w:t>Bukal</w:t>
      </w:r>
      <w:proofErr w:type="spellEnd"/>
      <w:r>
        <w:rPr>
          <w:rFonts w:ascii="Verdana" w:hAnsi="Verdana"/>
          <w:sz w:val="20"/>
          <w:szCs w:val="20"/>
        </w:rPr>
        <w:t xml:space="preserve"> und </w:t>
      </w:r>
      <w:proofErr w:type="spellStart"/>
      <w:r>
        <w:rPr>
          <w:rFonts w:ascii="Verdana" w:hAnsi="Verdana"/>
          <w:sz w:val="20"/>
          <w:szCs w:val="20"/>
        </w:rPr>
        <w:t>Halvax</w:t>
      </w:r>
      <w:proofErr w:type="spellEnd"/>
      <w:r>
        <w:rPr>
          <w:rFonts w:ascii="Verdana" w:hAnsi="Verdana"/>
          <w:sz w:val="20"/>
          <w:szCs w:val="20"/>
        </w:rPr>
        <w:t xml:space="preserve">. Ab Brett 3 lassen die Grazer aber nur noch ein Remis zu, der 5,5:2,5 Sieg fällt daher deutlich aus. Ebenfalls gut in Schuss zeigt sich </w:t>
      </w:r>
      <w:proofErr w:type="spellStart"/>
      <w:r>
        <w:rPr>
          <w:rFonts w:ascii="Verdana" w:hAnsi="Verdana"/>
          <w:sz w:val="20"/>
          <w:szCs w:val="20"/>
        </w:rPr>
        <w:t>Feldbach</w:t>
      </w:r>
      <w:proofErr w:type="spellEnd"/>
      <w:r>
        <w:rPr>
          <w:rFonts w:ascii="Verdana" w:hAnsi="Verdana"/>
          <w:sz w:val="20"/>
          <w:szCs w:val="20"/>
        </w:rPr>
        <w:t xml:space="preserve">/Kirchberg gegen Leoben. Die Entscheidung fällt an den Spitzenbrettern. </w:t>
      </w:r>
      <w:proofErr w:type="spellStart"/>
      <w:r>
        <w:rPr>
          <w:rFonts w:ascii="Verdana" w:hAnsi="Verdana"/>
          <w:sz w:val="20"/>
          <w:szCs w:val="20"/>
        </w:rPr>
        <w:t>Csiszar</w:t>
      </w:r>
      <w:proofErr w:type="spellEnd"/>
      <w:r>
        <w:rPr>
          <w:rFonts w:ascii="Verdana" w:hAnsi="Verdana"/>
          <w:sz w:val="20"/>
          <w:szCs w:val="20"/>
        </w:rPr>
        <w:t xml:space="preserve"> und </w:t>
      </w:r>
      <w:proofErr w:type="spellStart"/>
      <w:r>
        <w:rPr>
          <w:rFonts w:ascii="Verdana" w:hAnsi="Verdana"/>
          <w:sz w:val="20"/>
          <w:szCs w:val="20"/>
        </w:rPr>
        <w:t>Pilaj</w:t>
      </w:r>
      <w:proofErr w:type="spellEnd"/>
      <w:r>
        <w:rPr>
          <w:rFonts w:ascii="Verdana" w:hAnsi="Verdana"/>
          <w:sz w:val="20"/>
          <w:szCs w:val="20"/>
        </w:rPr>
        <w:t xml:space="preserve"> gewinnen gegen </w:t>
      </w:r>
      <w:proofErr w:type="spellStart"/>
      <w:r>
        <w:rPr>
          <w:rFonts w:ascii="Verdana" w:hAnsi="Verdana"/>
          <w:sz w:val="20"/>
          <w:szCs w:val="20"/>
        </w:rPr>
        <w:t>Kreisl</w:t>
      </w:r>
      <w:proofErr w:type="spellEnd"/>
      <w:r>
        <w:rPr>
          <w:rFonts w:ascii="Verdana" w:hAnsi="Verdana"/>
          <w:sz w:val="20"/>
          <w:szCs w:val="20"/>
        </w:rPr>
        <w:t xml:space="preserve"> und </w:t>
      </w:r>
      <w:proofErr w:type="spellStart"/>
      <w:r>
        <w:rPr>
          <w:rFonts w:ascii="Verdana" w:hAnsi="Verdana"/>
          <w:sz w:val="20"/>
          <w:szCs w:val="20"/>
        </w:rPr>
        <w:t>Dietmayer</w:t>
      </w:r>
      <w:proofErr w:type="spellEnd"/>
      <w:r>
        <w:rPr>
          <w:rFonts w:ascii="Verdana" w:hAnsi="Verdana"/>
          <w:sz w:val="20"/>
          <w:szCs w:val="20"/>
        </w:rPr>
        <w:t xml:space="preserve">-Kräutler. </w:t>
      </w:r>
      <w:proofErr w:type="spellStart"/>
      <w:r>
        <w:rPr>
          <w:rFonts w:ascii="Verdana" w:hAnsi="Verdana"/>
          <w:sz w:val="20"/>
          <w:szCs w:val="20"/>
        </w:rPr>
        <w:t>Feldbach</w:t>
      </w:r>
      <w:proofErr w:type="spellEnd"/>
      <w:r>
        <w:rPr>
          <w:rFonts w:ascii="Verdana" w:hAnsi="Verdana"/>
          <w:sz w:val="20"/>
          <w:szCs w:val="20"/>
        </w:rPr>
        <w:t>/Kirchberg siegt mit 5:3 und hält sich weiter in der Gruppe der Verfolger von Fürstenfeld.</w:t>
      </w:r>
    </w:p>
    <w:p w:rsidR="006F3393" w:rsidRDefault="006F3393" w:rsidP="00654BA7">
      <w:pPr>
        <w:ind w:right="70"/>
        <w:rPr>
          <w:rFonts w:ascii="Verdana" w:hAnsi="Verdana"/>
          <w:sz w:val="20"/>
          <w:szCs w:val="20"/>
        </w:rPr>
      </w:pPr>
    </w:p>
    <w:p w:rsidR="0062370D" w:rsidRDefault="00AF40F7" w:rsidP="00654BA7">
      <w:pPr>
        <w:ind w:right="70"/>
        <w:rPr>
          <w:rFonts w:ascii="Verdana" w:hAnsi="Verdana"/>
          <w:sz w:val="20"/>
          <w:szCs w:val="20"/>
        </w:rPr>
      </w:pPr>
      <w:r>
        <w:rPr>
          <w:rFonts w:ascii="Verdana" w:hAnsi="Verdana"/>
          <w:sz w:val="20"/>
          <w:szCs w:val="20"/>
        </w:rPr>
        <w:t xml:space="preserve">Einen zweiten Saisonsieg im Ausmaß von 6:2 feiert </w:t>
      </w:r>
      <w:proofErr w:type="spellStart"/>
      <w:r>
        <w:rPr>
          <w:rFonts w:ascii="Verdana" w:hAnsi="Verdana"/>
          <w:sz w:val="20"/>
          <w:szCs w:val="20"/>
        </w:rPr>
        <w:t>Weiz</w:t>
      </w:r>
      <w:proofErr w:type="spellEnd"/>
      <w:r w:rsidR="00B63538">
        <w:rPr>
          <w:rFonts w:ascii="Verdana" w:hAnsi="Verdana"/>
          <w:sz w:val="20"/>
          <w:szCs w:val="20"/>
        </w:rPr>
        <w:t xml:space="preserve"> mit Siegen von Sonnberger, Draxler, Elisabeth </w:t>
      </w:r>
      <w:proofErr w:type="spellStart"/>
      <w:r w:rsidR="00B63538">
        <w:rPr>
          <w:rFonts w:ascii="Verdana" w:hAnsi="Verdana"/>
          <w:sz w:val="20"/>
          <w:szCs w:val="20"/>
        </w:rPr>
        <w:t>Klinkan</w:t>
      </w:r>
      <w:proofErr w:type="spellEnd"/>
      <w:r w:rsidR="00B63538">
        <w:rPr>
          <w:rFonts w:ascii="Verdana" w:hAnsi="Verdana"/>
          <w:sz w:val="20"/>
          <w:szCs w:val="20"/>
        </w:rPr>
        <w:t xml:space="preserve"> und Laura </w:t>
      </w:r>
      <w:proofErr w:type="spellStart"/>
      <w:r w:rsidR="00B63538">
        <w:rPr>
          <w:rFonts w:ascii="Verdana" w:hAnsi="Verdana"/>
          <w:sz w:val="20"/>
          <w:szCs w:val="20"/>
        </w:rPr>
        <w:t>Hiebler</w:t>
      </w:r>
      <w:proofErr w:type="spellEnd"/>
      <w:r>
        <w:rPr>
          <w:rFonts w:ascii="Verdana" w:hAnsi="Verdana"/>
          <w:sz w:val="20"/>
          <w:szCs w:val="20"/>
        </w:rPr>
        <w:t xml:space="preserve"> gegen </w:t>
      </w:r>
      <w:r w:rsidR="00B63538">
        <w:rPr>
          <w:rFonts w:ascii="Verdana" w:hAnsi="Verdana"/>
          <w:sz w:val="20"/>
          <w:szCs w:val="20"/>
        </w:rPr>
        <w:t xml:space="preserve">die SPG Maschinenhof/Horn. Offenbar stärkt die Frauen-Power das oststeirische Team erheblich. Ein möglicherweise wichtiger 4,5:3,5 Sieg gelingt </w:t>
      </w:r>
      <w:proofErr w:type="spellStart"/>
      <w:r w:rsidR="00B63538">
        <w:rPr>
          <w:rFonts w:ascii="Verdana" w:hAnsi="Verdana"/>
          <w:sz w:val="20"/>
          <w:szCs w:val="20"/>
        </w:rPr>
        <w:t>Hartberg</w:t>
      </w:r>
      <w:proofErr w:type="spellEnd"/>
      <w:r w:rsidR="00B63538">
        <w:rPr>
          <w:rFonts w:ascii="Verdana" w:hAnsi="Verdana"/>
          <w:sz w:val="20"/>
          <w:szCs w:val="20"/>
        </w:rPr>
        <w:t xml:space="preserve"> gegen </w:t>
      </w:r>
      <w:proofErr w:type="spellStart"/>
      <w:r w:rsidR="00B63538">
        <w:rPr>
          <w:rFonts w:ascii="Verdana" w:hAnsi="Verdana"/>
          <w:sz w:val="20"/>
          <w:szCs w:val="20"/>
        </w:rPr>
        <w:t>Semriach</w:t>
      </w:r>
      <w:proofErr w:type="spellEnd"/>
      <w:r w:rsidR="00B63538">
        <w:rPr>
          <w:rFonts w:ascii="Verdana" w:hAnsi="Verdana"/>
          <w:sz w:val="20"/>
          <w:szCs w:val="20"/>
        </w:rPr>
        <w:t xml:space="preserve">. Das Abstiegsgespenst bleibt den </w:t>
      </w:r>
      <w:proofErr w:type="spellStart"/>
      <w:r w:rsidR="00B63538">
        <w:rPr>
          <w:rFonts w:ascii="Verdana" w:hAnsi="Verdana"/>
          <w:sz w:val="20"/>
          <w:szCs w:val="20"/>
        </w:rPr>
        <w:t>Hartbergern</w:t>
      </w:r>
      <w:proofErr w:type="spellEnd"/>
      <w:r w:rsidR="00B63538">
        <w:rPr>
          <w:rFonts w:ascii="Verdana" w:hAnsi="Verdana"/>
          <w:sz w:val="20"/>
          <w:szCs w:val="20"/>
        </w:rPr>
        <w:t xml:space="preserve"> zwar erhalten, unter Zugzwang ist aber </w:t>
      </w:r>
      <w:proofErr w:type="spellStart"/>
      <w:r w:rsidR="00B63538">
        <w:rPr>
          <w:rFonts w:ascii="Verdana" w:hAnsi="Verdana"/>
          <w:sz w:val="20"/>
          <w:szCs w:val="20"/>
        </w:rPr>
        <w:t>Trofaiach</w:t>
      </w:r>
      <w:proofErr w:type="spellEnd"/>
      <w:r w:rsidR="00B63538">
        <w:rPr>
          <w:rFonts w:ascii="Verdana" w:hAnsi="Verdana"/>
          <w:sz w:val="20"/>
          <w:szCs w:val="20"/>
        </w:rPr>
        <w:t xml:space="preserve"> auf Rang 10. Bemerkenswert sind die vier Punkte Vorsprung von Fürstenfeld, während dahinter 9 Teams innerhalb von vier Punkten liegen. Aussichtslos scheint die Situation hingegen für </w:t>
      </w:r>
      <w:proofErr w:type="spellStart"/>
      <w:r w:rsidR="00B63538">
        <w:rPr>
          <w:rFonts w:ascii="Verdana" w:hAnsi="Verdana"/>
          <w:sz w:val="20"/>
          <w:szCs w:val="20"/>
        </w:rPr>
        <w:t>Semriach</w:t>
      </w:r>
      <w:proofErr w:type="spellEnd"/>
      <w:r w:rsidR="00B63538">
        <w:rPr>
          <w:rFonts w:ascii="Verdana" w:hAnsi="Verdana"/>
          <w:sz w:val="20"/>
          <w:szCs w:val="20"/>
        </w:rPr>
        <w:t xml:space="preserve"> und </w:t>
      </w:r>
      <w:proofErr w:type="spellStart"/>
      <w:r w:rsidR="00B63538">
        <w:rPr>
          <w:rFonts w:ascii="Verdana" w:hAnsi="Verdana"/>
          <w:sz w:val="20"/>
          <w:szCs w:val="20"/>
        </w:rPr>
        <w:t>Kindber</w:t>
      </w:r>
      <w:proofErr w:type="spellEnd"/>
      <w:r w:rsidR="00B63538">
        <w:rPr>
          <w:rFonts w:ascii="Verdana" w:hAnsi="Verdana"/>
          <w:sz w:val="20"/>
          <w:szCs w:val="20"/>
        </w:rPr>
        <w:t xml:space="preserve"> zu sein. Beide Teams warten noch auf erste Punkte.</w:t>
      </w:r>
    </w:p>
    <w:p w:rsidR="00B63538" w:rsidRDefault="00B63538" w:rsidP="00654BA7">
      <w:pPr>
        <w:ind w:right="70"/>
        <w:rPr>
          <w:rFonts w:ascii="Verdana" w:hAnsi="Verdana"/>
          <w:sz w:val="20"/>
          <w:szCs w:val="20"/>
        </w:rPr>
      </w:pPr>
    </w:p>
    <w:tbl>
      <w:tblPr>
        <w:tblW w:w="9645" w:type="dxa"/>
        <w:tblInd w:w="56" w:type="dxa"/>
        <w:tblCellMar>
          <w:left w:w="70" w:type="dxa"/>
          <w:right w:w="70" w:type="dxa"/>
        </w:tblCellMar>
        <w:tblLook w:val="04A0"/>
      </w:tblPr>
      <w:tblGrid>
        <w:gridCol w:w="482"/>
        <w:gridCol w:w="3785"/>
        <w:gridCol w:w="3969"/>
        <w:gridCol w:w="589"/>
        <w:gridCol w:w="231"/>
        <w:gridCol w:w="589"/>
      </w:tblGrid>
      <w:tr w:rsidR="0001194A" w:rsidRPr="0001194A" w:rsidTr="0001194A">
        <w:trPr>
          <w:trHeight w:val="255"/>
        </w:trPr>
        <w:tc>
          <w:tcPr>
            <w:tcW w:w="9645"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01194A" w:rsidRPr="0001194A" w:rsidRDefault="0001194A" w:rsidP="0001194A">
            <w:pPr>
              <w:rPr>
                <w:rFonts w:ascii="Verdana" w:hAnsi="Verdana"/>
                <w:b/>
                <w:bCs/>
                <w:color w:val="000000"/>
                <w:sz w:val="20"/>
                <w:szCs w:val="20"/>
                <w:lang w:val="de-AT" w:eastAsia="de-AT"/>
              </w:rPr>
            </w:pPr>
            <w:r w:rsidRPr="0001194A">
              <w:rPr>
                <w:rFonts w:ascii="Verdana" w:hAnsi="Verdana"/>
                <w:b/>
                <w:bCs/>
                <w:color w:val="000000"/>
                <w:sz w:val="20"/>
                <w:szCs w:val="20"/>
                <w:lang w:val="de-AT" w:eastAsia="de-AT"/>
              </w:rPr>
              <w:t>6. Runde am 29.01.2011 um 15.00</w:t>
            </w:r>
          </w:p>
        </w:tc>
      </w:tr>
      <w:tr w:rsidR="0001194A" w:rsidRPr="0001194A" w:rsidTr="0001194A">
        <w:trPr>
          <w:trHeight w:val="255"/>
        </w:trPr>
        <w:tc>
          <w:tcPr>
            <w:tcW w:w="482" w:type="dxa"/>
            <w:tcBorders>
              <w:top w:val="nil"/>
              <w:left w:val="single" w:sz="4" w:space="0" w:color="000000"/>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Nr.</w:t>
            </w:r>
          </w:p>
        </w:tc>
        <w:tc>
          <w:tcPr>
            <w:tcW w:w="3785" w:type="dxa"/>
            <w:tcBorders>
              <w:top w:val="nil"/>
              <w:left w:val="nil"/>
              <w:bottom w:val="single" w:sz="4" w:space="0" w:color="000000"/>
              <w:right w:val="single" w:sz="4" w:space="0" w:color="000000"/>
            </w:tcBorders>
            <w:shd w:val="clear" w:color="E8E8E8" w:fill="E8E8E8"/>
            <w:noWrap/>
            <w:vAlign w:val="center"/>
            <w:hideMark/>
          </w:tcPr>
          <w:p w:rsidR="0001194A" w:rsidRPr="0001194A" w:rsidRDefault="0001194A" w:rsidP="0001194A">
            <w:pPr>
              <w:rPr>
                <w:rFonts w:ascii="Verdana" w:hAnsi="Verdana"/>
                <w:b/>
                <w:bCs/>
                <w:color w:val="000000"/>
                <w:sz w:val="20"/>
                <w:szCs w:val="20"/>
                <w:lang w:val="de-AT" w:eastAsia="de-AT"/>
              </w:rPr>
            </w:pPr>
            <w:r w:rsidRPr="0001194A">
              <w:rPr>
                <w:rFonts w:ascii="Verdana" w:hAnsi="Verdana"/>
                <w:b/>
                <w:bCs/>
                <w:color w:val="000000"/>
                <w:sz w:val="20"/>
                <w:szCs w:val="20"/>
                <w:lang w:val="de-AT" w:eastAsia="de-AT"/>
              </w:rPr>
              <w:t>Team</w:t>
            </w:r>
          </w:p>
        </w:tc>
        <w:tc>
          <w:tcPr>
            <w:tcW w:w="3969" w:type="dxa"/>
            <w:tcBorders>
              <w:top w:val="nil"/>
              <w:left w:val="nil"/>
              <w:bottom w:val="single" w:sz="4" w:space="0" w:color="000000"/>
              <w:right w:val="single" w:sz="4" w:space="0" w:color="000000"/>
            </w:tcBorders>
            <w:shd w:val="clear" w:color="E8E8E8" w:fill="E8E8E8"/>
            <w:noWrap/>
            <w:vAlign w:val="center"/>
            <w:hideMark/>
          </w:tcPr>
          <w:p w:rsidR="0001194A" w:rsidRPr="0001194A" w:rsidRDefault="0001194A" w:rsidP="0001194A">
            <w:pPr>
              <w:rPr>
                <w:rFonts w:ascii="Verdana" w:hAnsi="Verdana"/>
                <w:b/>
                <w:bCs/>
                <w:color w:val="000000"/>
                <w:sz w:val="20"/>
                <w:szCs w:val="20"/>
                <w:lang w:val="de-AT" w:eastAsia="de-AT"/>
              </w:rPr>
            </w:pPr>
            <w:r w:rsidRPr="0001194A">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Erg.</w:t>
            </w:r>
          </w:p>
        </w:tc>
      </w:tr>
      <w:tr w:rsidR="0001194A" w:rsidRPr="0001194A" w:rsidTr="000119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w:t>
            </w:r>
          </w:p>
        </w:tc>
        <w:tc>
          <w:tcPr>
            <w:tcW w:w="3785"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SPG </w:t>
            </w:r>
            <w:proofErr w:type="spellStart"/>
            <w:r w:rsidRPr="0001194A">
              <w:rPr>
                <w:rFonts w:ascii="Verdana" w:hAnsi="Verdana"/>
                <w:color w:val="000000"/>
                <w:sz w:val="20"/>
                <w:szCs w:val="20"/>
                <w:lang w:val="de-AT" w:eastAsia="de-AT"/>
              </w:rPr>
              <w:t>Feldbach</w:t>
            </w:r>
            <w:proofErr w:type="spellEnd"/>
            <w:r w:rsidRPr="0001194A">
              <w:rPr>
                <w:rFonts w:ascii="Verdana" w:hAnsi="Verdana"/>
                <w:color w:val="000000"/>
                <w:sz w:val="20"/>
                <w:szCs w:val="20"/>
                <w:lang w:val="de-AT" w:eastAsia="de-AT"/>
              </w:rPr>
              <w:t>/Kirchberg</w:t>
            </w:r>
          </w:p>
        </w:tc>
        <w:tc>
          <w:tcPr>
            <w:tcW w:w="39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Leoben</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w:t>
            </w:r>
          </w:p>
        </w:tc>
      </w:tr>
      <w:tr w:rsidR="0001194A" w:rsidRPr="0001194A" w:rsidTr="000119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3785"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proofErr w:type="spellStart"/>
            <w:r w:rsidRPr="0001194A">
              <w:rPr>
                <w:rFonts w:ascii="Verdana" w:hAnsi="Verdana"/>
                <w:color w:val="000000"/>
                <w:sz w:val="20"/>
                <w:szCs w:val="20"/>
                <w:lang w:val="de-AT" w:eastAsia="de-AT"/>
              </w:rPr>
              <w:t>Weiz</w:t>
            </w:r>
            <w:proofErr w:type="spellEnd"/>
          </w:p>
        </w:tc>
        <w:tc>
          <w:tcPr>
            <w:tcW w:w="39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SPG Maschinenhof/Horn</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231"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r>
      <w:tr w:rsidR="0001194A" w:rsidRPr="0001194A" w:rsidTr="000119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w:t>
            </w:r>
          </w:p>
        </w:tc>
        <w:tc>
          <w:tcPr>
            <w:tcW w:w="3785"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Frauental</w:t>
            </w:r>
          </w:p>
        </w:tc>
        <w:tc>
          <w:tcPr>
            <w:tcW w:w="39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Schachfreunde Graz</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5</w:t>
            </w:r>
          </w:p>
        </w:tc>
      </w:tr>
      <w:tr w:rsidR="0001194A" w:rsidRPr="0001194A" w:rsidTr="000119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4</w:t>
            </w:r>
          </w:p>
        </w:tc>
        <w:tc>
          <w:tcPr>
            <w:tcW w:w="3785"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SPG </w:t>
            </w:r>
            <w:proofErr w:type="spellStart"/>
            <w:r w:rsidRPr="0001194A">
              <w:rPr>
                <w:rFonts w:ascii="Verdana" w:hAnsi="Verdana"/>
                <w:color w:val="000000"/>
                <w:sz w:val="20"/>
                <w:szCs w:val="20"/>
                <w:lang w:val="de-AT" w:eastAsia="de-AT"/>
              </w:rPr>
              <w:t>Kindberg</w:t>
            </w:r>
            <w:proofErr w:type="spellEnd"/>
            <w:r w:rsidRPr="0001194A">
              <w:rPr>
                <w:rFonts w:ascii="Verdana" w:hAnsi="Verdana"/>
                <w:color w:val="000000"/>
                <w:sz w:val="20"/>
                <w:szCs w:val="20"/>
                <w:lang w:val="de-AT" w:eastAsia="de-AT"/>
              </w:rPr>
              <w:t>/Phönix Mürzzuschlag</w:t>
            </w:r>
          </w:p>
        </w:tc>
        <w:tc>
          <w:tcPr>
            <w:tcW w:w="39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Sparkasse Fürstenfeld</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1½</w:t>
            </w:r>
          </w:p>
        </w:tc>
        <w:tc>
          <w:tcPr>
            <w:tcW w:w="231"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6½</w:t>
            </w:r>
          </w:p>
        </w:tc>
      </w:tr>
      <w:tr w:rsidR="0001194A" w:rsidRPr="0001194A" w:rsidTr="000119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5</w:t>
            </w:r>
          </w:p>
        </w:tc>
        <w:tc>
          <w:tcPr>
            <w:tcW w:w="3785"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ESV ASKÖ Austria Graz</w:t>
            </w:r>
          </w:p>
        </w:tc>
        <w:tc>
          <w:tcPr>
            <w:tcW w:w="39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SG Alpine RAIBA </w:t>
            </w:r>
            <w:proofErr w:type="spellStart"/>
            <w:r w:rsidRPr="0001194A">
              <w:rPr>
                <w:rFonts w:ascii="Verdana" w:hAnsi="Verdana"/>
                <w:color w:val="000000"/>
                <w:sz w:val="20"/>
                <w:szCs w:val="20"/>
                <w:lang w:val="de-AT" w:eastAsia="de-AT"/>
              </w:rPr>
              <w:t>Trofaiach</w:t>
            </w:r>
            <w:proofErr w:type="spellEnd"/>
            <w:r w:rsidRPr="0001194A">
              <w:rPr>
                <w:rFonts w:ascii="Verdana" w:hAnsi="Verdana"/>
                <w:color w:val="000000"/>
                <w:sz w:val="20"/>
                <w:szCs w:val="20"/>
                <w:lang w:val="de-AT" w:eastAsia="de-AT"/>
              </w:rPr>
              <w:t>/Niklasdorf</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5½</w:t>
            </w:r>
          </w:p>
        </w:tc>
        <w:tc>
          <w:tcPr>
            <w:tcW w:w="231"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2½</w:t>
            </w:r>
          </w:p>
        </w:tc>
      </w:tr>
      <w:tr w:rsidR="0001194A" w:rsidRPr="0001194A" w:rsidTr="0001194A">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785"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TSV </w:t>
            </w:r>
            <w:proofErr w:type="spellStart"/>
            <w:r w:rsidRPr="0001194A">
              <w:rPr>
                <w:rFonts w:ascii="Verdana" w:hAnsi="Verdana"/>
                <w:color w:val="000000"/>
                <w:sz w:val="20"/>
                <w:szCs w:val="20"/>
                <w:lang w:val="de-AT" w:eastAsia="de-AT"/>
              </w:rPr>
              <w:t>Hartberg</w:t>
            </w:r>
            <w:proofErr w:type="spellEnd"/>
          </w:p>
        </w:tc>
        <w:tc>
          <w:tcPr>
            <w:tcW w:w="39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Holz Dohr </w:t>
            </w:r>
            <w:proofErr w:type="spellStart"/>
            <w:r w:rsidRPr="0001194A">
              <w:rPr>
                <w:rFonts w:ascii="Verdana" w:hAnsi="Verdana"/>
                <w:color w:val="000000"/>
                <w:sz w:val="20"/>
                <w:szCs w:val="20"/>
                <w:lang w:val="de-AT" w:eastAsia="de-AT"/>
              </w:rPr>
              <w:t>Semriach</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4½</w:t>
            </w:r>
          </w:p>
        </w:tc>
        <w:tc>
          <w:tcPr>
            <w:tcW w:w="231"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3½</w:t>
            </w:r>
          </w:p>
        </w:tc>
      </w:tr>
    </w:tbl>
    <w:p w:rsidR="0001194A" w:rsidRPr="0001194A" w:rsidRDefault="0001194A" w:rsidP="00654BA7">
      <w:pPr>
        <w:ind w:right="70"/>
        <w:rPr>
          <w:rFonts w:ascii="Verdana" w:hAnsi="Verdana"/>
          <w:sz w:val="20"/>
          <w:szCs w:val="20"/>
        </w:rPr>
      </w:pPr>
    </w:p>
    <w:p w:rsidR="0001194A" w:rsidRPr="0001194A" w:rsidRDefault="0001194A" w:rsidP="00654BA7">
      <w:pPr>
        <w:ind w:right="70"/>
        <w:rPr>
          <w:rFonts w:ascii="Verdana" w:hAnsi="Verdana"/>
          <w:sz w:val="20"/>
          <w:szCs w:val="20"/>
        </w:rPr>
      </w:pPr>
      <w:r>
        <w:rPr>
          <w:rFonts w:ascii="Verdana" w:hAnsi="Verdana"/>
          <w:sz w:val="20"/>
          <w:szCs w:val="20"/>
        </w:rPr>
        <w:t>Tabelle nach der sechsten Runde:</w:t>
      </w:r>
    </w:p>
    <w:tbl>
      <w:tblPr>
        <w:tblW w:w="7696" w:type="dxa"/>
        <w:tblInd w:w="56" w:type="dxa"/>
        <w:tblCellMar>
          <w:left w:w="70" w:type="dxa"/>
          <w:right w:w="70" w:type="dxa"/>
        </w:tblCellMar>
        <w:tblLook w:val="04A0"/>
      </w:tblPr>
      <w:tblGrid>
        <w:gridCol w:w="580"/>
        <w:gridCol w:w="4254"/>
        <w:gridCol w:w="558"/>
        <w:gridCol w:w="314"/>
        <w:gridCol w:w="314"/>
        <w:gridCol w:w="268"/>
        <w:gridCol w:w="739"/>
        <w:gridCol w:w="739"/>
      </w:tblGrid>
      <w:tr w:rsidR="0001194A" w:rsidRPr="0001194A" w:rsidTr="0001194A">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proofErr w:type="spellStart"/>
            <w:r w:rsidRPr="0001194A">
              <w:rPr>
                <w:rFonts w:ascii="Verdana" w:hAnsi="Verdana"/>
                <w:b/>
                <w:bCs/>
                <w:color w:val="000000"/>
                <w:sz w:val="20"/>
                <w:szCs w:val="20"/>
                <w:lang w:val="de-AT" w:eastAsia="de-AT"/>
              </w:rPr>
              <w:t>Rg</w:t>
            </w:r>
            <w:proofErr w:type="spellEnd"/>
            <w:r w:rsidRPr="0001194A">
              <w:rPr>
                <w:rFonts w:ascii="Verdana" w:hAnsi="Verdana"/>
                <w:b/>
                <w:bCs/>
                <w:color w:val="000000"/>
                <w:sz w:val="20"/>
                <w:szCs w:val="20"/>
                <w:lang w:val="de-AT" w:eastAsia="de-AT"/>
              </w:rPr>
              <w:t>.</w:t>
            </w:r>
          </w:p>
        </w:tc>
        <w:tc>
          <w:tcPr>
            <w:tcW w:w="4254" w:type="dxa"/>
            <w:tcBorders>
              <w:top w:val="single" w:sz="4" w:space="0" w:color="000000"/>
              <w:left w:val="nil"/>
              <w:bottom w:val="single" w:sz="4" w:space="0" w:color="000000"/>
              <w:right w:val="single" w:sz="4" w:space="0" w:color="000000"/>
            </w:tcBorders>
            <w:shd w:val="clear" w:color="E8E8E8" w:fill="E8E8E8"/>
            <w:noWrap/>
            <w:vAlign w:val="center"/>
            <w:hideMark/>
          </w:tcPr>
          <w:p w:rsidR="0001194A" w:rsidRPr="0001194A" w:rsidRDefault="0001194A" w:rsidP="0001194A">
            <w:pPr>
              <w:rPr>
                <w:rFonts w:ascii="Verdana" w:hAnsi="Verdana"/>
                <w:b/>
                <w:bCs/>
                <w:color w:val="000000"/>
                <w:sz w:val="20"/>
                <w:szCs w:val="20"/>
                <w:lang w:val="de-AT" w:eastAsia="de-AT"/>
              </w:rPr>
            </w:pPr>
            <w:r w:rsidRPr="0001194A">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w:t>
            </w:r>
          </w:p>
        </w:tc>
        <w:tc>
          <w:tcPr>
            <w:tcW w:w="669" w:type="dxa"/>
            <w:tcBorders>
              <w:top w:val="single" w:sz="4" w:space="0" w:color="000000"/>
              <w:left w:val="nil"/>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01194A" w:rsidRPr="0001194A" w:rsidRDefault="0001194A" w:rsidP="0001194A">
            <w:pPr>
              <w:jc w:val="center"/>
              <w:rPr>
                <w:rFonts w:ascii="Verdana" w:hAnsi="Verdana"/>
                <w:b/>
                <w:bCs/>
                <w:color w:val="000000"/>
                <w:sz w:val="20"/>
                <w:szCs w:val="20"/>
                <w:lang w:val="de-AT" w:eastAsia="de-AT"/>
              </w:rPr>
            </w:pPr>
            <w:r w:rsidRPr="0001194A">
              <w:rPr>
                <w:rFonts w:ascii="Verdana" w:hAnsi="Verdana"/>
                <w:b/>
                <w:bCs/>
                <w:color w:val="000000"/>
                <w:sz w:val="20"/>
                <w:szCs w:val="20"/>
                <w:lang w:val="de-AT" w:eastAsia="de-AT"/>
              </w:rPr>
              <w:t>Wtg2</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Sparkasse Fürstenfeld</w:t>
            </w:r>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0</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31,5</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Schachfreunde Graz</w:t>
            </w:r>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29,5</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ESV ASKÖ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26,5</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4</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SPG </w:t>
            </w:r>
            <w:proofErr w:type="spellStart"/>
            <w:r w:rsidRPr="0001194A">
              <w:rPr>
                <w:rFonts w:ascii="Verdana" w:hAnsi="Verdana"/>
                <w:color w:val="000000"/>
                <w:sz w:val="20"/>
                <w:szCs w:val="20"/>
                <w:lang w:val="de-AT" w:eastAsia="de-AT"/>
              </w:rPr>
              <w:t>Feldbach</w:t>
            </w:r>
            <w:proofErr w:type="spellEnd"/>
            <w:r w:rsidRPr="0001194A">
              <w:rPr>
                <w:rFonts w:ascii="Verdana" w:hAnsi="Verdana"/>
                <w:color w:val="000000"/>
                <w:sz w:val="20"/>
                <w:szCs w:val="20"/>
                <w:lang w:val="de-AT" w:eastAsia="de-AT"/>
              </w:rPr>
              <w:t>/Kirchberg</w:t>
            </w:r>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25</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5</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Frauental</w:t>
            </w:r>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26,5</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proofErr w:type="spellStart"/>
            <w:r w:rsidRPr="0001194A">
              <w:rPr>
                <w:rFonts w:ascii="Verdana" w:hAnsi="Verdana"/>
                <w:color w:val="000000"/>
                <w:sz w:val="20"/>
                <w:szCs w:val="20"/>
                <w:lang w:val="de-AT" w:eastAsia="de-AT"/>
              </w:rPr>
              <w:t>Weiz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26</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7</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Leoben</w:t>
            </w:r>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25</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8</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SPG Maschinenhof/Horn</w:t>
            </w:r>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22,5</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9</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TSV </w:t>
            </w:r>
            <w:proofErr w:type="spellStart"/>
            <w:r w:rsidRPr="0001194A">
              <w:rPr>
                <w:rFonts w:ascii="Verdana" w:hAnsi="Verdana"/>
                <w:color w:val="000000"/>
                <w:sz w:val="20"/>
                <w:szCs w:val="20"/>
                <w:lang w:val="de-AT" w:eastAsia="de-AT"/>
              </w:rPr>
              <w:t>Hartberg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3</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22</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10</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SG Alpine RAIBA </w:t>
            </w:r>
            <w:proofErr w:type="spellStart"/>
            <w:r w:rsidRPr="0001194A">
              <w:rPr>
                <w:rFonts w:ascii="Verdana" w:hAnsi="Verdana"/>
                <w:color w:val="000000"/>
                <w:sz w:val="20"/>
                <w:szCs w:val="20"/>
                <w:lang w:val="de-AT" w:eastAsia="de-AT"/>
              </w:rPr>
              <w:t>Trofaiach</w:t>
            </w:r>
            <w:proofErr w:type="spellEnd"/>
            <w:r w:rsidRPr="0001194A">
              <w:rPr>
                <w:rFonts w:ascii="Verdana" w:hAnsi="Verdana"/>
                <w:color w:val="000000"/>
                <w:sz w:val="20"/>
                <w:szCs w:val="20"/>
                <w:lang w:val="de-AT" w:eastAsia="de-AT"/>
              </w:rPr>
              <w:t>/Niklasdorf</w:t>
            </w:r>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4</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21,5</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11</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Holz Dohr </w:t>
            </w:r>
            <w:proofErr w:type="spellStart"/>
            <w:r w:rsidRPr="0001194A">
              <w:rPr>
                <w:rFonts w:ascii="Verdana" w:hAnsi="Verdana"/>
                <w:color w:val="000000"/>
                <w:sz w:val="20"/>
                <w:szCs w:val="20"/>
                <w:lang w:val="de-AT" w:eastAsia="de-AT"/>
              </w:rPr>
              <w:t>Semriach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17</w:t>
            </w:r>
          </w:p>
        </w:tc>
      </w:tr>
      <w:tr w:rsidR="0001194A" w:rsidRPr="0001194A" w:rsidTr="000119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12</w:t>
            </w:r>
          </w:p>
        </w:tc>
        <w:tc>
          <w:tcPr>
            <w:tcW w:w="425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rPr>
                <w:rFonts w:ascii="Verdana" w:hAnsi="Verdana"/>
                <w:color w:val="000000"/>
                <w:sz w:val="20"/>
                <w:szCs w:val="20"/>
                <w:lang w:val="de-AT" w:eastAsia="de-AT"/>
              </w:rPr>
            </w:pPr>
            <w:r w:rsidRPr="0001194A">
              <w:rPr>
                <w:rFonts w:ascii="Verdana" w:hAnsi="Verdana"/>
                <w:color w:val="000000"/>
                <w:sz w:val="20"/>
                <w:szCs w:val="20"/>
                <w:lang w:val="de-AT" w:eastAsia="de-AT"/>
              </w:rPr>
              <w:t xml:space="preserve">SPG </w:t>
            </w:r>
            <w:proofErr w:type="spellStart"/>
            <w:r w:rsidRPr="0001194A">
              <w:rPr>
                <w:rFonts w:ascii="Verdana" w:hAnsi="Verdana"/>
                <w:color w:val="000000"/>
                <w:sz w:val="20"/>
                <w:szCs w:val="20"/>
                <w:lang w:val="de-AT" w:eastAsia="de-AT"/>
              </w:rPr>
              <w:t>Kindberg</w:t>
            </w:r>
            <w:proofErr w:type="spellEnd"/>
            <w:r w:rsidRPr="0001194A">
              <w:rPr>
                <w:rFonts w:ascii="Verdana" w:hAnsi="Verdana"/>
                <w:color w:val="000000"/>
                <w:sz w:val="20"/>
                <w:szCs w:val="20"/>
                <w:lang w:val="de-AT" w:eastAsia="de-AT"/>
              </w:rPr>
              <w:t>/Phönix Mürzzuschlag</w:t>
            </w:r>
          </w:p>
        </w:tc>
        <w:tc>
          <w:tcPr>
            <w:tcW w:w="55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6</w:t>
            </w:r>
          </w:p>
        </w:tc>
        <w:tc>
          <w:tcPr>
            <w:tcW w:w="66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b/>
                <w:color w:val="000000"/>
                <w:sz w:val="20"/>
                <w:szCs w:val="20"/>
                <w:lang w:val="de-AT" w:eastAsia="de-AT"/>
              </w:rPr>
            </w:pPr>
            <w:r w:rsidRPr="0001194A">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01194A" w:rsidRPr="0001194A" w:rsidRDefault="0001194A" w:rsidP="0001194A">
            <w:pPr>
              <w:jc w:val="center"/>
              <w:rPr>
                <w:rFonts w:ascii="Verdana" w:hAnsi="Verdana"/>
                <w:color w:val="000000"/>
                <w:sz w:val="20"/>
                <w:szCs w:val="20"/>
                <w:lang w:val="de-AT" w:eastAsia="de-AT"/>
              </w:rPr>
            </w:pPr>
            <w:r w:rsidRPr="0001194A">
              <w:rPr>
                <w:rFonts w:ascii="Verdana" w:hAnsi="Verdana"/>
                <w:color w:val="000000"/>
                <w:sz w:val="20"/>
                <w:szCs w:val="20"/>
                <w:lang w:val="de-AT" w:eastAsia="de-AT"/>
              </w:rPr>
              <w:t>15</w:t>
            </w:r>
          </w:p>
        </w:tc>
      </w:tr>
    </w:tbl>
    <w:p w:rsidR="0001194A" w:rsidRDefault="0001194A" w:rsidP="00654BA7">
      <w:pPr>
        <w:ind w:right="70"/>
        <w:rPr>
          <w:rFonts w:ascii="Verdana" w:hAnsi="Verdana"/>
          <w:sz w:val="20"/>
          <w:szCs w:val="20"/>
        </w:rPr>
      </w:pPr>
    </w:p>
    <w:p w:rsidR="0001194A" w:rsidRDefault="0001194A" w:rsidP="00654BA7">
      <w:pPr>
        <w:ind w:right="70"/>
        <w:rPr>
          <w:rFonts w:ascii="Verdana" w:hAnsi="Verdana"/>
          <w:sz w:val="20"/>
          <w:szCs w:val="20"/>
        </w:rPr>
      </w:pPr>
    </w:p>
    <w:p w:rsidR="0015012F" w:rsidRPr="00336979" w:rsidRDefault="0015012F" w:rsidP="00654BA7">
      <w:pPr>
        <w:ind w:right="70"/>
        <w:rPr>
          <w:rFonts w:ascii="Verdana" w:hAnsi="Verdana"/>
          <w:sz w:val="20"/>
          <w:szCs w:val="20"/>
        </w:rPr>
      </w:pPr>
    </w:p>
    <w:p w:rsidR="00EC5BD9" w:rsidRPr="00336979" w:rsidRDefault="00EC5BD9" w:rsidP="00EC5BD9">
      <w:pPr>
        <w:rPr>
          <w:rFonts w:ascii="Verdana" w:hAnsi="Verdana"/>
          <w:b/>
          <w:bCs/>
          <w:sz w:val="20"/>
          <w:szCs w:val="20"/>
          <w:u w:val="single"/>
        </w:rPr>
      </w:pPr>
      <w:r w:rsidRPr="00336979">
        <w:rPr>
          <w:rFonts w:ascii="Verdana" w:hAnsi="Verdana"/>
          <w:b/>
          <w:bCs/>
          <w:sz w:val="20"/>
          <w:szCs w:val="20"/>
          <w:u w:val="single"/>
        </w:rPr>
        <w:t>Termine</w:t>
      </w:r>
    </w:p>
    <w:p w:rsidR="00336979" w:rsidRDefault="00336979" w:rsidP="00336979">
      <w:pPr>
        <w:pStyle w:val="StandardWeb"/>
        <w:spacing w:before="0" w:beforeAutospacing="0" w:after="0" w:afterAutospacing="0"/>
        <w:rPr>
          <w:rFonts w:ascii="Verdana" w:hAnsi="Verdana"/>
          <w:sz w:val="20"/>
          <w:szCs w:val="20"/>
        </w:rPr>
      </w:pPr>
    </w:p>
    <w:p w:rsidR="0015012F" w:rsidRPr="00336979" w:rsidRDefault="0015012F" w:rsidP="00336979">
      <w:pPr>
        <w:pStyle w:val="StandardWeb"/>
        <w:spacing w:before="0" w:beforeAutospacing="0" w:after="0" w:afterAutospacing="0"/>
        <w:rPr>
          <w:rFonts w:ascii="Verdana" w:hAnsi="Verdana"/>
          <w:sz w:val="20"/>
          <w:szCs w:val="20"/>
        </w:rPr>
      </w:pPr>
    </w:p>
    <w:p w:rsidR="006308F8"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Steirische Turniere s</w:t>
      </w:r>
      <w:r w:rsidR="007A362F" w:rsidRPr="00336979">
        <w:rPr>
          <w:rFonts w:ascii="Verdana" w:hAnsi="Verdana"/>
          <w:sz w:val="20"/>
          <w:szCs w:val="20"/>
          <w:lang w:val="de-DE"/>
        </w:rPr>
        <w:t xml:space="preserve">iehe </w:t>
      </w:r>
      <w:r w:rsidR="00AA0C12">
        <w:rPr>
          <w:rFonts w:ascii="Verdana" w:hAnsi="Verdana"/>
          <w:sz w:val="20"/>
          <w:szCs w:val="20"/>
          <w:lang w:val="de-DE"/>
        </w:rPr>
        <w:tab/>
      </w:r>
      <w:hyperlink r:id="rId8" w:history="1">
        <w:r w:rsidR="007A362F" w:rsidRPr="00336979">
          <w:rPr>
            <w:rStyle w:val="Hyperlink"/>
            <w:rFonts w:ascii="Verdana" w:hAnsi="Verdana"/>
            <w:sz w:val="20"/>
            <w:szCs w:val="20"/>
          </w:rPr>
          <w:t>http://styria.chess.at</w:t>
        </w:r>
      </w:hyperlink>
      <w:r w:rsidRPr="00336979">
        <w:rPr>
          <w:rFonts w:ascii="Verdana" w:hAnsi="Verdana"/>
          <w:sz w:val="20"/>
          <w:szCs w:val="20"/>
          <w:lang w:val="de-DE"/>
        </w:rPr>
        <w:t xml:space="preserve"> </w:t>
      </w:r>
    </w:p>
    <w:p w:rsidR="00A64B34"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 xml:space="preserve">Bundesweite Turniere siehe </w:t>
      </w:r>
      <w:r w:rsidR="00AA0C12">
        <w:rPr>
          <w:rFonts w:ascii="Verdana" w:hAnsi="Verdana"/>
          <w:sz w:val="20"/>
          <w:szCs w:val="20"/>
          <w:lang w:val="de-DE"/>
        </w:rPr>
        <w:tab/>
      </w:r>
      <w:hyperlink r:id="rId9" w:history="1">
        <w:r w:rsidRPr="00336979">
          <w:rPr>
            <w:rStyle w:val="Hyperlink"/>
            <w:rFonts w:ascii="Verdana" w:hAnsi="Verdana"/>
            <w:sz w:val="20"/>
            <w:szCs w:val="20"/>
            <w:lang w:val="de-DE"/>
          </w:rPr>
          <w:t>http://www.chess.at</w:t>
        </w:r>
      </w:hyperlink>
      <w:r w:rsidRPr="00336979">
        <w:rPr>
          <w:rFonts w:ascii="Verdana" w:hAnsi="Verdana"/>
          <w:sz w:val="20"/>
          <w:szCs w:val="20"/>
          <w:lang w:val="de-DE"/>
        </w:rPr>
        <w:t xml:space="preserve"> </w:t>
      </w:r>
    </w:p>
    <w:p w:rsidR="00A64B34"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 xml:space="preserve">Europäische Turniere siehe </w:t>
      </w:r>
      <w:r w:rsidR="00AA0C12">
        <w:rPr>
          <w:rFonts w:ascii="Verdana" w:hAnsi="Verdana"/>
          <w:sz w:val="20"/>
          <w:szCs w:val="20"/>
          <w:lang w:val="de-DE"/>
        </w:rPr>
        <w:tab/>
      </w:r>
      <w:hyperlink r:id="rId10" w:history="1">
        <w:r w:rsidRPr="00336979">
          <w:rPr>
            <w:rStyle w:val="Hyperlink"/>
            <w:rFonts w:ascii="Verdana" w:hAnsi="Verdana"/>
            <w:sz w:val="20"/>
            <w:szCs w:val="20"/>
            <w:lang w:val="de-DE"/>
          </w:rPr>
          <w:t>http://www.europechess.net</w:t>
        </w:r>
      </w:hyperlink>
      <w:r w:rsidRPr="00336979">
        <w:rPr>
          <w:rFonts w:ascii="Verdana" w:hAnsi="Verdana"/>
          <w:sz w:val="20"/>
          <w:szCs w:val="20"/>
          <w:lang w:val="de-DE"/>
        </w:rPr>
        <w:t xml:space="preserve"> </w:t>
      </w:r>
    </w:p>
    <w:p w:rsidR="00A64B34"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 xml:space="preserve">Weltweite Turniere siehe </w:t>
      </w:r>
      <w:r w:rsidR="00AA0C12">
        <w:rPr>
          <w:rFonts w:ascii="Verdana" w:hAnsi="Verdana"/>
          <w:sz w:val="20"/>
          <w:szCs w:val="20"/>
          <w:lang w:val="de-DE"/>
        </w:rPr>
        <w:tab/>
      </w:r>
      <w:hyperlink r:id="rId11" w:history="1">
        <w:r w:rsidRPr="00336979">
          <w:rPr>
            <w:rStyle w:val="Hyperlink"/>
            <w:rFonts w:ascii="Verdana" w:hAnsi="Verdana"/>
            <w:sz w:val="20"/>
            <w:szCs w:val="20"/>
            <w:lang w:val="de-DE"/>
          </w:rPr>
          <w:t>http://www.fide.com</w:t>
        </w:r>
      </w:hyperlink>
      <w:r w:rsidRPr="00336979">
        <w:rPr>
          <w:rFonts w:ascii="Verdana" w:hAnsi="Verdana"/>
          <w:sz w:val="20"/>
          <w:szCs w:val="20"/>
          <w:lang w:val="de-DE"/>
        </w:rPr>
        <w:t xml:space="preserve"> </w:t>
      </w:r>
    </w:p>
    <w:sectPr w:rsidR="00A64B34" w:rsidRPr="00336979" w:rsidSect="00DD6FA1">
      <w:headerReference w:type="default" r:id="rId12"/>
      <w:footerReference w:type="default" r:id="rId13"/>
      <w:headerReference w:type="first" r:id="rId14"/>
      <w:footerReference w:type="first" r:id="rId15"/>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B6" w:rsidRDefault="00DF4AB6">
      <w:r>
        <w:separator/>
      </w:r>
    </w:p>
  </w:endnote>
  <w:endnote w:type="continuationSeparator" w:id="0">
    <w:p w:rsidR="00DF4AB6" w:rsidRDefault="00DF4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84" w:rsidRPr="00364E5A" w:rsidRDefault="00467A84">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0E3CB0"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0E3CB0" w:rsidRPr="00364E5A">
      <w:rPr>
        <w:rStyle w:val="Seitenzahl"/>
        <w:rFonts w:ascii="Verdana" w:hAnsi="Verdana" w:cs="Times New Roman"/>
        <w:sz w:val="18"/>
        <w:szCs w:val="18"/>
      </w:rPr>
      <w:fldChar w:fldCharType="separate"/>
    </w:r>
    <w:r w:rsidR="00B63538">
      <w:rPr>
        <w:rStyle w:val="Seitenzahl"/>
        <w:rFonts w:ascii="Verdana" w:hAnsi="Verdana" w:cs="Times New Roman"/>
        <w:noProof/>
        <w:sz w:val="18"/>
        <w:szCs w:val="18"/>
      </w:rPr>
      <w:t>2</w:t>
    </w:r>
    <w:r w:rsidR="000E3CB0"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84" w:rsidRPr="00844445" w:rsidRDefault="00467A84"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467A84" w:rsidRPr="00844445" w:rsidRDefault="00467A84"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467A84" w:rsidRPr="00801950" w:rsidRDefault="00467A84"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B6" w:rsidRDefault="00DF4AB6">
      <w:r>
        <w:separator/>
      </w:r>
    </w:p>
  </w:footnote>
  <w:footnote w:type="continuationSeparator" w:id="0">
    <w:p w:rsidR="00DF4AB6" w:rsidRDefault="00DF4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84" w:rsidRDefault="00467A84"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467A84" w:rsidRPr="00364E5A" w:rsidRDefault="00467A84"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84" w:rsidRPr="00844445" w:rsidRDefault="00467A84"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467A84" w:rsidRPr="006A458D" w:rsidRDefault="00467A84"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467A84" w:rsidRPr="000B1A8F" w:rsidRDefault="00467A84"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467A84" w:rsidRPr="006A458D" w:rsidRDefault="00467A84" w:rsidP="00361DC9">
    <w:pPr>
      <w:pStyle w:val="Kopfzeile"/>
      <w:shd w:val="clear" w:color="auto" w:fill="FF0000"/>
      <w:spacing w:after="20"/>
      <w:ind w:left="1843" w:right="85"/>
      <w:rPr>
        <w:rFonts w:ascii="Verdana" w:hAnsi="Verdana"/>
        <w:b/>
        <w:caps/>
        <w:sz w:val="16"/>
        <w:szCs w:val="16"/>
      </w:rPr>
    </w:pPr>
  </w:p>
  <w:p w:rsidR="00467A84" w:rsidRPr="006A458D" w:rsidRDefault="00467A84" w:rsidP="00361DC9">
    <w:pPr>
      <w:pStyle w:val="Kopfzeile"/>
      <w:spacing w:after="20"/>
      <w:ind w:left="1843" w:right="85"/>
      <w:rPr>
        <w:rFonts w:ascii="Verdana" w:hAnsi="Verdana"/>
        <w:b/>
        <w:caps/>
        <w:sz w:val="16"/>
        <w:szCs w:val="16"/>
      </w:rPr>
    </w:pPr>
  </w:p>
  <w:p w:rsidR="00467A84" w:rsidRDefault="00467A84" w:rsidP="00361DC9">
    <w:pPr>
      <w:pStyle w:val="Kopfzeile"/>
      <w:shd w:val="clear" w:color="auto" w:fill="FF0000"/>
      <w:spacing w:after="20"/>
      <w:ind w:left="1843" w:right="85"/>
      <w:rPr>
        <w:rFonts w:ascii="Verdana" w:hAnsi="Verdana"/>
        <w:b/>
        <w:sz w:val="16"/>
        <w:szCs w:val="16"/>
      </w:rPr>
    </w:pPr>
  </w:p>
  <w:p w:rsidR="00467A84" w:rsidRPr="00C52C3D" w:rsidRDefault="00467A84"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467A84" w:rsidRPr="00C52C3D" w:rsidRDefault="00467A84"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467A84" w:rsidRPr="00C52C3D" w:rsidRDefault="00467A84"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467A84" w:rsidRPr="00C52C3D" w:rsidRDefault="00467A84"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24578"/>
  </w:hdrShapeDefaults>
  <w:footnotePr>
    <w:footnote w:id="-1"/>
    <w:footnote w:id="0"/>
  </w:footnotePr>
  <w:endnotePr>
    <w:endnote w:id="-1"/>
    <w:endnote w:id="0"/>
  </w:endnotePr>
  <w:compat/>
  <w:rsids>
    <w:rsidRoot w:val="005F3E28"/>
    <w:rsid w:val="000040F3"/>
    <w:rsid w:val="000044AE"/>
    <w:rsid w:val="00004CB5"/>
    <w:rsid w:val="0001194A"/>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3AE"/>
    <w:rsid w:val="00072490"/>
    <w:rsid w:val="000724DC"/>
    <w:rsid w:val="00073316"/>
    <w:rsid w:val="00073817"/>
    <w:rsid w:val="000743D9"/>
    <w:rsid w:val="00075FA0"/>
    <w:rsid w:val="0008789A"/>
    <w:rsid w:val="000909D0"/>
    <w:rsid w:val="0009158A"/>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0C66"/>
    <w:rsid w:val="000D30EA"/>
    <w:rsid w:val="000D31AC"/>
    <w:rsid w:val="000D3EA1"/>
    <w:rsid w:val="000D5155"/>
    <w:rsid w:val="000D7C1D"/>
    <w:rsid w:val="000E018F"/>
    <w:rsid w:val="000E0796"/>
    <w:rsid w:val="000E3CB0"/>
    <w:rsid w:val="000E5EA4"/>
    <w:rsid w:val="000E6684"/>
    <w:rsid w:val="000E6F36"/>
    <w:rsid w:val="000E7507"/>
    <w:rsid w:val="000F0D72"/>
    <w:rsid w:val="000F0E61"/>
    <w:rsid w:val="000F11FD"/>
    <w:rsid w:val="000F184A"/>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6BDC"/>
    <w:rsid w:val="00170673"/>
    <w:rsid w:val="00170DB0"/>
    <w:rsid w:val="00170E0E"/>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5C4A"/>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E00"/>
    <w:rsid w:val="00285E6B"/>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F54EE"/>
    <w:rsid w:val="002F64B8"/>
    <w:rsid w:val="002F64D5"/>
    <w:rsid w:val="002F7BC3"/>
    <w:rsid w:val="00301239"/>
    <w:rsid w:val="00301CB8"/>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79BF"/>
    <w:rsid w:val="00344878"/>
    <w:rsid w:val="0034599E"/>
    <w:rsid w:val="003468C8"/>
    <w:rsid w:val="00347B2E"/>
    <w:rsid w:val="003509FA"/>
    <w:rsid w:val="0035271C"/>
    <w:rsid w:val="003537C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3A2B"/>
    <w:rsid w:val="004646D8"/>
    <w:rsid w:val="00464982"/>
    <w:rsid w:val="00467A84"/>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B45"/>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5FC9"/>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D224B"/>
    <w:rsid w:val="005D4A7A"/>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370D"/>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8758C"/>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4445"/>
    <w:rsid w:val="008459F6"/>
    <w:rsid w:val="00845E58"/>
    <w:rsid w:val="00846B7B"/>
    <w:rsid w:val="008514E3"/>
    <w:rsid w:val="00853B7B"/>
    <w:rsid w:val="00854900"/>
    <w:rsid w:val="0085603A"/>
    <w:rsid w:val="00871C7A"/>
    <w:rsid w:val="0087383E"/>
    <w:rsid w:val="00874116"/>
    <w:rsid w:val="008750C8"/>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4F6"/>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0C1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15B"/>
    <w:rsid w:val="00AE0469"/>
    <w:rsid w:val="00AE16D0"/>
    <w:rsid w:val="00AE17E9"/>
    <w:rsid w:val="00AE391A"/>
    <w:rsid w:val="00AE4C56"/>
    <w:rsid w:val="00AE73B0"/>
    <w:rsid w:val="00AE745C"/>
    <w:rsid w:val="00AF1531"/>
    <w:rsid w:val="00AF2209"/>
    <w:rsid w:val="00AF3CA5"/>
    <w:rsid w:val="00AF3E52"/>
    <w:rsid w:val="00AF40F7"/>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BBA"/>
    <w:rsid w:val="00C75EEC"/>
    <w:rsid w:val="00C75FE3"/>
    <w:rsid w:val="00C76497"/>
    <w:rsid w:val="00C7676E"/>
    <w:rsid w:val="00C80436"/>
    <w:rsid w:val="00C8193C"/>
    <w:rsid w:val="00C8504D"/>
    <w:rsid w:val="00C851F5"/>
    <w:rsid w:val="00C8558A"/>
    <w:rsid w:val="00C860D2"/>
    <w:rsid w:val="00C87CA3"/>
    <w:rsid w:val="00C87F42"/>
    <w:rsid w:val="00C91E73"/>
    <w:rsid w:val="00C945C1"/>
    <w:rsid w:val="00C967F5"/>
    <w:rsid w:val="00CA0DA8"/>
    <w:rsid w:val="00CA5FDF"/>
    <w:rsid w:val="00CA6CF6"/>
    <w:rsid w:val="00CA75E2"/>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B5DDC"/>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E3990"/>
    <w:rsid w:val="00DE5473"/>
    <w:rsid w:val="00DE5DDA"/>
    <w:rsid w:val="00DF0EE4"/>
    <w:rsid w:val="00DF1200"/>
    <w:rsid w:val="00DF431F"/>
    <w:rsid w:val="00DF4AB6"/>
    <w:rsid w:val="00DF4AFD"/>
    <w:rsid w:val="00DF5904"/>
    <w:rsid w:val="00E0001E"/>
    <w:rsid w:val="00E00E77"/>
    <w:rsid w:val="00E015F5"/>
    <w:rsid w:val="00E03878"/>
    <w:rsid w:val="00E03A39"/>
    <w:rsid w:val="00E03A3B"/>
    <w:rsid w:val="00E04B16"/>
    <w:rsid w:val="00E04CA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86D"/>
    <w:rsid w:val="00E72B4A"/>
    <w:rsid w:val="00E73AF5"/>
    <w:rsid w:val="00E73DD5"/>
    <w:rsid w:val="00E7625C"/>
    <w:rsid w:val="00E80741"/>
    <w:rsid w:val="00E80A57"/>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0885"/>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EF3535"/>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71A58"/>
    <w:rsid w:val="00F75017"/>
    <w:rsid w:val="00F75FE1"/>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echess.net" TargetMode="External"/><Relationship Id="rId4" Type="http://schemas.openxmlformats.org/officeDocument/2006/relationships/settings" Target="settings.xml"/><Relationship Id="rId9" Type="http://schemas.openxmlformats.org/officeDocument/2006/relationships/hyperlink" Target="http://www.chess.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3D95-6EEF-40B6-903A-14F7D14E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3338</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4</cp:revision>
  <cp:lastPrinted>2010-08-25T18:36:00Z</cp:lastPrinted>
  <dcterms:created xsi:type="dcterms:W3CDTF">2011-01-30T18:33:00Z</dcterms:created>
  <dcterms:modified xsi:type="dcterms:W3CDTF">2011-02-08T12:14:00Z</dcterms:modified>
</cp:coreProperties>
</file>