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FC2CFE" w:rsidRDefault="00260CEA" w:rsidP="00805970">
      <w:pPr>
        <w:autoSpaceDE w:val="0"/>
        <w:autoSpaceDN w:val="0"/>
        <w:adjustRightInd w:val="0"/>
        <w:rPr>
          <w:rFonts w:ascii="Verdana" w:hAnsi="Verdana"/>
          <w:b/>
          <w:sz w:val="20"/>
          <w:szCs w:val="20"/>
          <w:u w:val="single"/>
        </w:rPr>
      </w:pPr>
    </w:p>
    <w:p w:rsidR="00B870FF" w:rsidRPr="00FC2CFE" w:rsidRDefault="00B870FF" w:rsidP="00B870FF">
      <w:pPr>
        <w:pStyle w:val="berschrift4"/>
        <w:shd w:val="clear" w:color="auto" w:fill="D9D9D9"/>
        <w:overflowPunct/>
        <w:autoSpaceDE/>
        <w:autoSpaceDN/>
        <w:adjustRightInd/>
        <w:jc w:val="left"/>
        <w:textAlignment w:val="auto"/>
        <w:rPr>
          <w:rFonts w:ascii="Verdana" w:hAnsi="Verdana"/>
          <w:sz w:val="20"/>
        </w:rPr>
      </w:pPr>
      <w:r w:rsidRPr="00FC2CFE">
        <w:rPr>
          <w:rFonts w:ascii="Verdana" w:hAnsi="Verdana"/>
          <w:sz w:val="20"/>
        </w:rPr>
        <w:t xml:space="preserve">Presseaussendung </w:t>
      </w:r>
      <w:r w:rsidRPr="00FC2CFE">
        <w:rPr>
          <w:rFonts w:ascii="Verdana" w:hAnsi="Verdana"/>
          <w:sz w:val="20"/>
        </w:rPr>
        <w:br/>
      </w:r>
      <w:r w:rsidR="001D1E1A">
        <w:rPr>
          <w:rFonts w:ascii="Verdana" w:hAnsi="Verdana"/>
          <w:sz w:val="20"/>
        </w:rPr>
        <w:t>28</w:t>
      </w:r>
      <w:r w:rsidR="008F6068">
        <w:rPr>
          <w:rFonts w:ascii="Verdana" w:hAnsi="Verdana"/>
          <w:sz w:val="20"/>
        </w:rPr>
        <w:t>.06</w:t>
      </w:r>
      <w:r w:rsidRPr="00FC2CFE">
        <w:rPr>
          <w:rFonts w:ascii="Verdana" w:hAnsi="Verdana"/>
          <w:sz w:val="20"/>
        </w:rPr>
        <w:t>.20</w:t>
      </w:r>
      <w:r w:rsidR="00D47820" w:rsidRPr="00FC2CFE">
        <w:rPr>
          <w:rFonts w:ascii="Verdana" w:hAnsi="Verdana"/>
          <w:sz w:val="20"/>
        </w:rPr>
        <w:t>10</w:t>
      </w:r>
    </w:p>
    <w:p w:rsidR="00702570" w:rsidRDefault="00702570" w:rsidP="00D60CD9">
      <w:pPr>
        <w:rPr>
          <w:rFonts w:ascii="Verdana" w:hAnsi="Verdana"/>
          <w:sz w:val="20"/>
          <w:szCs w:val="20"/>
        </w:rPr>
      </w:pPr>
    </w:p>
    <w:p w:rsidR="00756580" w:rsidRDefault="00756580" w:rsidP="00D60CD9">
      <w:pPr>
        <w:rPr>
          <w:rFonts w:ascii="Verdana" w:hAnsi="Verdana"/>
          <w:sz w:val="20"/>
          <w:szCs w:val="20"/>
        </w:rPr>
      </w:pPr>
    </w:p>
    <w:p w:rsidR="00260D57" w:rsidRPr="00FC2CFE" w:rsidRDefault="00260D57" w:rsidP="00D60CD9">
      <w:pPr>
        <w:rPr>
          <w:rFonts w:ascii="Verdana" w:hAnsi="Verdana"/>
          <w:sz w:val="20"/>
          <w:szCs w:val="20"/>
        </w:rPr>
      </w:pPr>
    </w:p>
    <w:p w:rsidR="007B2F09" w:rsidRPr="00FC2CFE" w:rsidRDefault="001D1E1A" w:rsidP="007B2F09">
      <w:pPr>
        <w:rPr>
          <w:rFonts w:ascii="Verdana" w:hAnsi="Verdana"/>
          <w:sz w:val="20"/>
          <w:szCs w:val="20"/>
          <w:u w:val="single"/>
        </w:rPr>
      </w:pPr>
      <w:r>
        <w:rPr>
          <w:rFonts w:ascii="Verdana" w:hAnsi="Verdana" w:cs="Times New Roman"/>
          <w:b/>
          <w:bCs/>
          <w:sz w:val="20"/>
          <w:szCs w:val="20"/>
          <w:u w:val="single"/>
        </w:rPr>
        <w:t>Bundesfinale Schülerlig</w:t>
      </w:r>
      <w:r w:rsidR="00E50AE6">
        <w:rPr>
          <w:rFonts w:ascii="Verdana" w:hAnsi="Verdana" w:cs="Times New Roman"/>
          <w:b/>
          <w:bCs/>
          <w:sz w:val="20"/>
          <w:szCs w:val="20"/>
          <w:u w:val="single"/>
        </w:rPr>
        <w:t>a</w:t>
      </w:r>
      <w:r>
        <w:rPr>
          <w:rFonts w:ascii="Verdana" w:hAnsi="Verdana" w:cs="Times New Roman"/>
          <w:b/>
          <w:bCs/>
          <w:sz w:val="20"/>
          <w:szCs w:val="20"/>
          <w:u w:val="single"/>
        </w:rPr>
        <w:t xml:space="preserve"> – Steirischer Doppelsieg in Unterstufe</w:t>
      </w:r>
    </w:p>
    <w:p w:rsidR="00123524" w:rsidRDefault="00123524" w:rsidP="007B2F09">
      <w:pPr>
        <w:rPr>
          <w:rFonts w:ascii="Verdana" w:hAnsi="Verdana" w:cs="Times New Roman"/>
          <w:b/>
          <w:bCs/>
          <w:sz w:val="20"/>
          <w:szCs w:val="20"/>
        </w:rPr>
      </w:pPr>
    </w:p>
    <w:p w:rsidR="00756580" w:rsidRPr="00FC2CFE" w:rsidRDefault="00756580" w:rsidP="007B2F09">
      <w:pPr>
        <w:rPr>
          <w:rFonts w:ascii="Verdana" w:hAnsi="Verdana" w:cs="Times New Roman"/>
          <w:b/>
          <w:bCs/>
          <w:sz w:val="20"/>
          <w:szCs w:val="20"/>
        </w:rPr>
      </w:pPr>
    </w:p>
    <w:p w:rsidR="007B2F09" w:rsidRPr="00FC2CFE" w:rsidRDefault="004A3809" w:rsidP="007B2F09">
      <w:pPr>
        <w:rPr>
          <w:rFonts w:ascii="Verdana" w:hAnsi="Verdana"/>
          <w:b/>
          <w:color w:val="000000"/>
          <w:sz w:val="20"/>
          <w:szCs w:val="20"/>
        </w:rPr>
      </w:pPr>
      <w:r>
        <w:rPr>
          <w:rFonts w:ascii="Verdana" w:hAnsi="Verdana"/>
          <w:b/>
          <w:color w:val="000000"/>
          <w:sz w:val="20"/>
          <w:szCs w:val="20"/>
        </w:rPr>
        <w:t xml:space="preserve">Einen sensationellen Erfolg feiern die steirischen Schüler/innen beim Bundesfinale der Schülerliga in der Unterstufe. </w:t>
      </w:r>
      <w:r w:rsidR="00D9710E">
        <w:rPr>
          <w:rFonts w:ascii="Verdana" w:hAnsi="Verdana"/>
          <w:b/>
          <w:color w:val="000000"/>
          <w:sz w:val="20"/>
          <w:szCs w:val="20"/>
        </w:rPr>
        <w:t>Das BRG Petersgasse schafft die Titelverteidigung, das BG/BRG Gleisdorf holt Rang 2 und sichert erstmals in der Geschichte einen Doppelsieg.</w:t>
      </w:r>
    </w:p>
    <w:p w:rsidR="007B2F09" w:rsidRDefault="007B2F09" w:rsidP="007B2F09">
      <w:pPr>
        <w:rPr>
          <w:rFonts w:ascii="Verdana" w:hAnsi="Verdana"/>
          <w:color w:val="000000"/>
          <w:sz w:val="20"/>
          <w:szCs w:val="20"/>
        </w:rPr>
      </w:pPr>
    </w:p>
    <w:p w:rsidR="00756580" w:rsidRDefault="00756580" w:rsidP="007B2F09">
      <w:pPr>
        <w:rPr>
          <w:rFonts w:ascii="Verdana" w:hAnsi="Verdana"/>
          <w:color w:val="000000"/>
          <w:sz w:val="20"/>
          <w:szCs w:val="20"/>
        </w:rPr>
      </w:pPr>
    </w:p>
    <w:p w:rsidR="004A3809" w:rsidRDefault="00D9710E" w:rsidP="007B2F09">
      <w:pPr>
        <w:rPr>
          <w:rFonts w:ascii="Verdana" w:hAnsi="Verdana"/>
          <w:color w:val="000000"/>
          <w:sz w:val="20"/>
          <w:szCs w:val="20"/>
        </w:rPr>
      </w:pPr>
      <w:r>
        <w:rPr>
          <w:rFonts w:ascii="Verdana" w:hAnsi="Verdana"/>
          <w:color w:val="000000"/>
          <w:sz w:val="20"/>
          <w:szCs w:val="20"/>
        </w:rPr>
        <w:t>Bestens organisiert von Landesschulreferentin Gertrude Fridrin im Grazer Jugendgästehaus in der Idlhofgasse wird das Bundesfinale der Schülerliga in der Unterstufe zum steirischen Triumphzug. Als Veranstalter darf die Steiermark zwei Teams stellen und denen gelingt erstmals in der Geschichte gleich ein Doppelsieg.</w:t>
      </w:r>
    </w:p>
    <w:p w:rsidR="00D9710E" w:rsidRDefault="00D9710E" w:rsidP="007B2F09">
      <w:pPr>
        <w:rPr>
          <w:rFonts w:ascii="Verdana" w:hAnsi="Verdana"/>
          <w:color w:val="000000"/>
          <w:sz w:val="20"/>
          <w:szCs w:val="20"/>
        </w:rPr>
      </w:pPr>
    </w:p>
    <w:p w:rsidR="00D9710E" w:rsidRDefault="00D9710E" w:rsidP="007B2F09">
      <w:pPr>
        <w:rPr>
          <w:rFonts w:ascii="Verdana" w:hAnsi="Verdana"/>
          <w:color w:val="000000"/>
          <w:sz w:val="20"/>
          <w:szCs w:val="20"/>
        </w:rPr>
      </w:pPr>
      <w:r>
        <w:rPr>
          <w:rFonts w:ascii="Verdana" w:hAnsi="Verdana"/>
          <w:color w:val="000000"/>
          <w:sz w:val="20"/>
          <w:szCs w:val="20"/>
        </w:rPr>
        <w:t>Das BRG Petersgasse startet in der Besetzung Martin Huber, Florian Penz, Elke Huber und den Schnider-Brothers als Titelverteidiger und haushoher Favorit, startet aber gleich zum Auftakt gegen den steirischen Rivalen aus Gleisdorf mit einem 2:2 eher schlecht und kann auch in der Runde darauf gegen Neumarkt nicht gewinnen. Danach läuft das Team aber zu großer Form auf, gewinnt alle weiteren Begegnungen, drei davon gar mit 4:0 und sichert sich mit 28 Punkten bereits vor der Schlussrunde überlegen den Sieg.</w:t>
      </w:r>
    </w:p>
    <w:p w:rsidR="00D9710E" w:rsidRDefault="00D9710E" w:rsidP="007B2F09">
      <w:pPr>
        <w:rPr>
          <w:rFonts w:ascii="Verdana" w:hAnsi="Verdana"/>
          <w:color w:val="000000"/>
          <w:sz w:val="20"/>
          <w:szCs w:val="20"/>
        </w:rPr>
      </w:pPr>
    </w:p>
    <w:p w:rsidR="00E50AE6" w:rsidRDefault="00E50AE6" w:rsidP="007B2F09">
      <w:pP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767282" cy="2075614"/>
            <wp:effectExtent l="19050" t="0" r="0" b="0"/>
            <wp:docPr id="1" name="Grafik 0" descr="P102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97.JPG"/>
                    <pic:cNvPicPr/>
                  </pic:nvPicPr>
                  <pic:blipFill>
                    <a:blip r:embed="rId8" cstate="print"/>
                    <a:stretch>
                      <a:fillRect/>
                    </a:stretch>
                  </pic:blipFill>
                  <pic:spPr>
                    <a:xfrm>
                      <a:off x="0" y="0"/>
                      <a:ext cx="2766707" cy="2075182"/>
                    </a:xfrm>
                    <a:prstGeom prst="rect">
                      <a:avLst/>
                    </a:prstGeom>
                  </pic:spPr>
                </pic:pic>
              </a:graphicData>
            </a:graphic>
          </wp:inline>
        </w:drawing>
      </w:r>
      <w:r>
        <w:rPr>
          <w:rFonts w:ascii="Verdana" w:hAnsi="Verdana"/>
          <w:color w:val="000000"/>
          <w:sz w:val="20"/>
          <w:szCs w:val="20"/>
        </w:rPr>
        <w:t xml:space="preserve">   </w:t>
      </w:r>
      <w:r>
        <w:rPr>
          <w:rFonts w:ascii="Verdana" w:hAnsi="Verdana"/>
          <w:noProof/>
          <w:color w:val="000000"/>
          <w:sz w:val="20"/>
          <w:szCs w:val="20"/>
          <w:lang w:val="de-AT" w:eastAsia="de-AT"/>
        </w:rPr>
        <w:drawing>
          <wp:inline distT="0" distB="0" distL="0" distR="0">
            <wp:extent cx="2770155" cy="2077769"/>
            <wp:effectExtent l="19050" t="0" r="0" b="0"/>
            <wp:docPr id="2" name="Grafik 1" descr="P102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01.JPG"/>
                    <pic:cNvPicPr/>
                  </pic:nvPicPr>
                  <pic:blipFill>
                    <a:blip r:embed="rId9" cstate="print"/>
                    <a:stretch>
                      <a:fillRect/>
                    </a:stretch>
                  </pic:blipFill>
                  <pic:spPr>
                    <a:xfrm>
                      <a:off x="0" y="0"/>
                      <a:ext cx="2771201" cy="2078554"/>
                    </a:xfrm>
                    <a:prstGeom prst="rect">
                      <a:avLst/>
                    </a:prstGeom>
                  </pic:spPr>
                </pic:pic>
              </a:graphicData>
            </a:graphic>
          </wp:inline>
        </w:drawing>
      </w:r>
    </w:p>
    <w:p w:rsidR="00E50AE6" w:rsidRDefault="00E50AE6" w:rsidP="00E50AE6">
      <w:pPr>
        <w:tabs>
          <w:tab w:val="left" w:pos="4678"/>
        </w:tabs>
        <w:rPr>
          <w:rFonts w:ascii="Verdana" w:hAnsi="Verdana"/>
          <w:color w:val="000000"/>
          <w:sz w:val="20"/>
          <w:szCs w:val="20"/>
        </w:rPr>
      </w:pPr>
      <w:r>
        <w:rPr>
          <w:rFonts w:ascii="Verdana" w:hAnsi="Verdana"/>
          <w:color w:val="000000"/>
          <w:sz w:val="20"/>
          <w:szCs w:val="20"/>
        </w:rPr>
        <w:t>Martin Huber</w:t>
      </w:r>
      <w:r>
        <w:rPr>
          <w:rFonts w:ascii="Verdana" w:hAnsi="Verdana"/>
          <w:color w:val="000000"/>
          <w:sz w:val="20"/>
          <w:szCs w:val="20"/>
        </w:rPr>
        <w:tab/>
        <w:t>Laura Hiebler</w:t>
      </w:r>
    </w:p>
    <w:p w:rsidR="00E50AE6" w:rsidRDefault="00E50AE6" w:rsidP="007B2F09">
      <w:pPr>
        <w:rPr>
          <w:rFonts w:ascii="Verdana" w:hAnsi="Verdana"/>
          <w:color w:val="000000"/>
          <w:sz w:val="20"/>
          <w:szCs w:val="20"/>
        </w:rPr>
      </w:pPr>
    </w:p>
    <w:p w:rsidR="00D9710E" w:rsidRDefault="00D9710E" w:rsidP="007B2F09">
      <w:pPr>
        <w:rPr>
          <w:rFonts w:ascii="Verdana" w:hAnsi="Verdana"/>
          <w:color w:val="000000"/>
          <w:sz w:val="20"/>
          <w:szCs w:val="20"/>
        </w:rPr>
      </w:pPr>
      <w:r>
        <w:rPr>
          <w:rFonts w:ascii="Verdana" w:hAnsi="Verdana"/>
          <w:color w:val="000000"/>
          <w:sz w:val="20"/>
          <w:szCs w:val="20"/>
        </w:rPr>
        <w:t xml:space="preserve">Einziger Wehmutstropfen für die „Petersgassler“ ist Rang 2 von Martin Huber in der Einzelwertung, die Laura Hiebler vom Team Gleisdorf sensationell für sich entscheiden kann. Entscheidend ist bereits die erste Partie in der Hiebler gegen Huber auf Verlust steht, selbst in horrender Zeitnot ist, aber buchstäblich in letzter Sekunde ein Matt findet und die Partie für sich entscheidet. </w:t>
      </w:r>
      <w:r w:rsidR="00756580">
        <w:rPr>
          <w:rFonts w:ascii="Verdana" w:hAnsi="Verdana"/>
          <w:color w:val="000000"/>
          <w:sz w:val="20"/>
          <w:szCs w:val="20"/>
        </w:rPr>
        <w:t xml:space="preserve">Hiebler und Huber erzielen 8 Punkte aus 9 Partien, die Brettwertung geht aber wegen des direkten Duells an die Gleisdorferin. </w:t>
      </w:r>
      <w:r>
        <w:rPr>
          <w:rFonts w:ascii="Verdana" w:hAnsi="Verdana"/>
          <w:color w:val="000000"/>
          <w:sz w:val="20"/>
          <w:szCs w:val="20"/>
        </w:rPr>
        <w:t xml:space="preserve">Nach diesem </w:t>
      </w:r>
      <w:r>
        <w:rPr>
          <w:rFonts w:ascii="Verdana" w:hAnsi="Verdana"/>
          <w:color w:val="000000"/>
          <w:sz w:val="20"/>
          <w:szCs w:val="20"/>
        </w:rPr>
        <w:lastRenderedPageBreak/>
        <w:t xml:space="preserve">Erfolg zum Auftakt gegen den Favoriten spielen die Gleisdorfer gut weiter und schaffen dank eines 4:0 Sieges in der Schlussrunde gegen Spittal/Drau </w:t>
      </w:r>
      <w:r w:rsidR="00756580">
        <w:rPr>
          <w:rFonts w:ascii="Verdana" w:hAnsi="Verdana"/>
          <w:color w:val="000000"/>
          <w:sz w:val="20"/>
          <w:szCs w:val="20"/>
        </w:rPr>
        <w:t>die Silbermedaille. Coach Herman Plank darf sich mit Laura Hiebler, Maximilian Ofner, Dominik Prem, Sarah Majkovski und Manuel Kulmer über diesen Erfolg freuen.</w:t>
      </w:r>
    </w:p>
    <w:p w:rsidR="00D9710E" w:rsidRDefault="00D9710E" w:rsidP="007B2F09">
      <w:pPr>
        <w:rPr>
          <w:rFonts w:ascii="Verdana" w:hAnsi="Verdana"/>
          <w:color w:val="000000"/>
          <w:sz w:val="20"/>
          <w:szCs w:val="20"/>
        </w:rPr>
      </w:pPr>
    </w:p>
    <w:p w:rsidR="00756580" w:rsidRDefault="00756580" w:rsidP="007B2F09">
      <w:pPr>
        <w:rPr>
          <w:rFonts w:ascii="Verdana" w:hAnsi="Verdana"/>
          <w:color w:val="000000"/>
          <w:sz w:val="20"/>
          <w:szCs w:val="20"/>
        </w:rPr>
      </w:pPr>
      <w:r>
        <w:rPr>
          <w:rFonts w:ascii="Verdana" w:hAnsi="Verdana"/>
          <w:color w:val="000000"/>
          <w:sz w:val="20"/>
          <w:szCs w:val="20"/>
        </w:rPr>
        <w:t>In der Oberstufe geht der Sieg knapp aber doch an das favorisierte Team der HTL Villach, die mit Daniel Hartl den mit Abstand stärksten Spieler in ihren Reihen hat, und mit 26 Punkten die HTL Wels um einen halben Zähler auf Rang 2 verweisen kann. Die beiden steirischen Teams der HTBL Kapfenberg und des BG/BRG Gleisdorf halten sich gut und landen auf Rang 7 und 8, sind aber nicht kompakt genug um mit den besten vier Teams mithalten zu können. Immerhin gelingt dem Gleisdorfer Felix Bloder ungeschlagen mit 7 Punkten ein tolles Ergebnis.</w:t>
      </w:r>
    </w:p>
    <w:p w:rsidR="004A3809" w:rsidRDefault="004A3809" w:rsidP="007B2F09">
      <w:pPr>
        <w:rPr>
          <w:rFonts w:ascii="Verdana" w:hAnsi="Verdana"/>
          <w:color w:val="000000"/>
          <w:sz w:val="20"/>
          <w:szCs w:val="20"/>
        </w:rPr>
      </w:pPr>
    </w:p>
    <w:p w:rsidR="004A3809" w:rsidRPr="004A3809" w:rsidRDefault="004A3809" w:rsidP="007B2F09">
      <w:pPr>
        <w:rPr>
          <w:rFonts w:ascii="Verdana" w:hAnsi="Verdana"/>
          <w:color w:val="000000"/>
          <w:sz w:val="20"/>
          <w:szCs w:val="20"/>
        </w:rPr>
      </w:pPr>
      <w:r w:rsidRPr="004A3809">
        <w:rPr>
          <w:rFonts w:ascii="Verdana" w:hAnsi="Verdana"/>
          <w:color w:val="000000"/>
          <w:sz w:val="20"/>
          <w:szCs w:val="20"/>
        </w:rPr>
        <w:t>Endstand Unterstufe</w:t>
      </w:r>
    </w:p>
    <w:tbl>
      <w:tblPr>
        <w:tblW w:w="5938" w:type="dxa"/>
        <w:tblInd w:w="56" w:type="dxa"/>
        <w:tblCellMar>
          <w:left w:w="70" w:type="dxa"/>
          <w:right w:w="70" w:type="dxa"/>
        </w:tblCellMar>
        <w:tblLook w:val="04A0"/>
      </w:tblPr>
      <w:tblGrid>
        <w:gridCol w:w="580"/>
        <w:gridCol w:w="2411"/>
        <w:gridCol w:w="558"/>
        <w:gridCol w:w="314"/>
        <w:gridCol w:w="314"/>
        <w:gridCol w:w="283"/>
        <w:gridCol w:w="739"/>
        <w:gridCol w:w="739"/>
      </w:tblGrid>
      <w:tr w:rsidR="004A3809" w:rsidRPr="004A3809" w:rsidTr="00756580">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Rg.</w:t>
            </w:r>
          </w:p>
        </w:tc>
        <w:tc>
          <w:tcPr>
            <w:tcW w:w="2411"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
            </w:r>
          </w:p>
        </w:tc>
        <w:tc>
          <w:tcPr>
            <w:tcW w:w="283"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Wtg2</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b/>
                <w:color w:val="000000"/>
                <w:sz w:val="20"/>
                <w:szCs w:val="20"/>
                <w:lang w:val="de-AT" w:eastAsia="de-AT"/>
              </w:rPr>
            </w:pPr>
            <w:r w:rsidRPr="004A3809">
              <w:rPr>
                <w:rFonts w:ascii="Verdana" w:hAnsi="Verdana"/>
                <w:b/>
                <w:color w:val="000000"/>
                <w:sz w:val="20"/>
                <w:szCs w:val="20"/>
                <w:lang w:val="de-AT" w:eastAsia="de-AT"/>
              </w:rPr>
              <w:t>BRG Petersgasse</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28</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16</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b/>
                <w:color w:val="000000"/>
                <w:sz w:val="20"/>
                <w:szCs w:val="20"/>
                <w:lang w:val="de-AT" w:eastAsia="de-AT"/>
              </w:rPr>
            </w:pPr>
            <w:r w:rsidRPr="004A3809">
              <w:rPr>
                <w:rFonts w:ascii="Verdana" w:hAnsi="Verdana"/>
                <w:b/>
                <w:color w:val="000000"/>
                <w:sz w:val="20"/>
                <w:szCs w:val="20"/>
                <w:lang w:val="de-AT" w:eastAsia="de-AT"/>
              </w:rPr>
              <w:t>BG/BRG 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24</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15</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BG Dornbirn</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23,5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13</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HS Neumarkt</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21,5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12</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BG/BRG Tulln</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18,5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BRG Traun</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11</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7</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BRG Spittal/Drau</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8</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BG/BRG Neusiedl</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GRG 21</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r>
      <w:tr w:rsidR="004A3809" w:rsidRPr="004A3809" w:rsidTr="0075658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10</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BG/BRG Lienz</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8,5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r>
    </w:tbl>
    <w:p w:rsidR="004A3809" w:rsidRPr="004A3809" w:rsidRDefault="004A3809" w:rsidP="007B2F09">
      <w:pPr>
        <w:rPr>
          <w:rFonts w:ascii="Verdana" w:hAnsi="Verdana"/>
          <w:color w:val="000000"/>
          <w:sz w:val="20"/>
          <w:szCs w:val="20"/>
        </w:rPr>
      </w:pPr>
    </w:p>
    <w:p w:rsidR="004A3809" w:rsidRPr="004A3809" w:rsidRDefault="004A3809" w:rsidP="007B2F09">
      <w:pPr>
        <w:rPr>
          <w:rFonts w:ascii="Verdana" w:hAnsi="Verdana"/>
          <w:color w:val="000000"/>
          <w:sz w:val="20"/>
          <w:szCs w:val="20"/>
        </w:rPr>
      </w:pPr>
      <w:r w:rsidRPr="004A3809">
        <w:rPr>
          <w:rFonts w:ascii="Verdana" w:hAnsi="Verdana"/>
          <w:color w:val="000000"/>
          <w:sz w:val="20"/>
          <w:szCs w:val="20"/>
        </w:rPr>
        <w:t>Ergebnisse der Steirer/innen (Unterstufe)</w:t>
      </w:r>
    </w:p>
    <w:tbl>
      <w:tblPr>
        <w:tblW w:w="8102" w:type="dxa"/>
        <w:tblInd w:w="56" w:type="dxa"/>
        <w:tblCellMar>
          <w:left w:w="70" w:type="dxa"/>
          <w:right w:w="70" w:type="dxa"/>
        </w:tblCellMar>
        <w:tblLook w:val="04A0"/>
      </w:tblPr>
      <w:tblGrid>
        <w:gridCol w:w="465"/>
        <w:gridCol w:w="2497"/>
        <w:gridCol w:w="649"/>
        <w:gridCol w:w="573"/>
        <w:gridCol w:w="283"/>
        <w:gridCol w:w="340"/>
        <w:gridCol w:w="283"/>
        <w:gridCol w:w="283"/>
        <w:gridCol w:w="340"/>
        <w:gridCol w:w="340"/>
        <w:gridCol w:w="283"/>
        <w:gridCol w:w="283"/>
        <w:gridCol w:w="340"/>
        <w:gridCol w:w="585"/>
        <w:gridCol w:w="558"/>
      </w:tblGrid>
      <w:tr w:rsidR="004A3809" w:rsidRPr="004A3809" w:rsidTr="00756580">
        <w:trPr>
          <w:trHeight w:val="255"/>
        </w:trPr>
        <w:tc>
          <w:tcPr>
            <w:tcW w:w="8102" w:type="dxa"/>
            <w:gridSpan w:val="15"/>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1. BRG Petersgasse (EloDS:1735, Wtg1: 28 / Wtg2: 16)</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Br.</w:t>
            </w:r>
          </w:p>
        </w:tc>
        <w:tc>
          <w:tcPr>
            <w:tcW w:w="2497"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right"/>
              <w:rPr>
                <w:rFonts w:ascii="Verdana" w:hAnsi="Verdana"/>
                <w:b/>
                <w:bCs/>
                <w:color w:val="000000"/>
                <w:sz w:val="20"/>
                <w:szCs w:val="20"/>
                <w:lang w:val="de-AT" w:eastAsia="de-AT"/>
              </w:rPr>
            </w:pPr>
            <w:r w:rsidRPr="004A3809">
              <w:rPr>
                <w:rFonts w:ascii="Verdana" w:hAnsi="Verdana"/>
                <w:b/>
                <w:bCs/>
                <w:color w:val="000000"/>
                <w:sz w:val="20"/>
                <w:szCs w:val="20"/>
                <w:lang w:val="de-AT" w:eastAsia="de-AT"/>
              </w:rPr>
              <w:t>Elo</w:t>
            </w:r>
          </w:p>
        </w:tc>
        <w:tc>
          <w:tcPr>
            <w:tcW w:w="57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FED</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2</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3</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4</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5</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6</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7</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8</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9</w:t>
            </w:r>
          </w:p>
        </w:tc>
        <w:tc>
          <w:tcPr>
            <w:tcW w:w="585"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Anz</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Huber Martin Christian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1936</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8</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Penz Florian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1803</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6</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8</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Huber Elke Carola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1641</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7,5</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8</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Schnider Manuel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1559</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5,5</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Schnider Alexander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1354</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r>
      <w:tr w:rsidR="004A3809" w:rsidRPr="004A3809" w:rsidTr="00756580">
        <w:trPr>
          <w:trHeight w:val="255"/>
        </w:trPr>
        <w:tc>
          <w:tcPr>
            <w:tcW w:w="8102" w:type="dxa"/>
            <w:gridSpan w:val="15"/>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2. BG/BRG Gleisdorf (EloDS:1519, Wtg1: 24 / Wtg2: 15)</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Br.</w:t>
            </w:r>
          </w:p>
        </w:tc>
        <w:tc>
          <w:tcPr>
            <w:tcW w:w="2497"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right"/>
              <w:rPr>
                <w:rFonts w:ascii="Verdana" w:hAnsi="Verdana"/>
                <w:b/>
                <w:bCs/>
                <w:color w:val="000000"/>
                <w:sz w:val="20"/>
                <w:szCs w:val="20"/>
                <w:lang w:val="de-AT" w:eastAsia="de-AT"/>
              </w:rPr>
            </w:pPr>
            <w:r w:rsidRPr="004A3809">
              <w:rPr>
                <w:rFonts w:ascii="Verdana" w:hAnsi="Verdana"/>
                <w:b/>
                <w:bCs/>
                <w:color w:val="000000"/>
                <w:sz w:val="20"/>
                <w:szCs w:val="20"/>
                <w:lang w:val="de-AT" w:eastAsia="de-AT"/>
              </w:rPr>
              <w:t>Elo</w:t>
            </w:r>
          </w:p>
        </w:tc>
        <w:tc>
          <w:tcPr>
            <w:tcW w:w="57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FED</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2</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3</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4</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5</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6</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7</w:t>
            </w:r>
          </w:p>
        </w:tc>
        <w:tc>
          <w:tcPr>
            <w:tcW w:w="28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8</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9</w:t>
            </w:r>
          </w:p>
        </w:tc>
        <w:tc>
          <w:tcPr>
            <w:tcW w:w="585"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Anz</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Hiebler Laura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1748</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8</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Ofner Maximilian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1553</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7,5</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Prem Dominik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1468</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4</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Majkovski Sarah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1306</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4,5</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8</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2497"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Kulmer Manuel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1280</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0</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r>
    </w:tbl>
    <w:p w:rsidR="004A3809" w:rsidRDefault="004A3809" w:rsidP="007B2F09">
      <w:pPr>
        <w:rPr>
          <w:rFonts w:ascii="Verdana" w:hAnsi="Verdana"/>
          <w:color w:val="000000"/>
          <w:sz w:val="20"/>
          <w:szCs w:val="20"/>
        </w:rPr>
      </w:pPr>
    </w:p>
    <w:p w:rsidR="004A3809" w:rsidRPr="004A3809" w:rsidRDefault="004A3809" w:rsidP="004A3809">
      <w:pPr>
        <w:rPr>
          <w:rFonts w:ascii="Verdana" w:hAnsi="Verdana"/>
          <w:color w:val="000000"/>
          <w:sz w:val="20"/>
          <w:szCs w:val="20"/>
        </w:rPr>
      </w:pPr>
      <w:r w:rsidRPr="004A3809">
        <w:rPr>
          <w:rFonts w:ascii="Verdana" w:hAnsi="Verdana"/>
          <w:color w:val="000000"/>
          <w:sz w:val="20"/>
          <w:szCs w:val="20"/>
        </w:rPr>
        <w:t xml:space="preserve">Endstand </w:t>
      </w:r>
      <w:r>
        <w:rPr>
          <w:rFonts w:ascii="Verdana" w:hAnsi="Verdana"/>
          <w:color w:val="000000"/>
          <w:sz w:val="20"/>
          <w:szCs w:val="20"/>
        </w:rPr>
        <w:t>Ob</w:t>
      </w:r>
      <w:r w:rsidRPr="004A3809">
        <w:rPr>
          <w:rFonts w:ascii="Verdana" w:hAnsi="Verdana"/>
          <w:color w:val="000000"/>
          <w:sz w:val="20"/>
          <w:szCs w:val="20"/>
        </w:rPr>
        <w:t>erstufe</w:t>
      </w:r>
    </w:p>
    <w:tbl>
      <w:tblPr>
        <w:tblW w:w="5923" w:type="dxa"/>
        <w:tblInd w:w="56" w:type="dxa"/>
        <w:tblCellMar>
          <w:left w:w="70" w:type="dxa"/>
          <w:right w:w="70" w:type="dxa"/>
        </w:tblCellMar>
        <w:tblLook w:val="04A0"/>
      </w:tblPr>
      <w:tblGrid>
        <w:gridCol w:w="580"/>
        <w:gridCol w:w="2411"/>
        <w:gridCol w:w="558"/>
        <w:gridCol w:w="314"/>
        <w:gridCol w:w="314"/>
        <w:gridCol w:w="283"/>
        <w:gridCol w:w="739"/>
        <w:gridCol w:w="739"/>
      </w:tblGrid>
      <w:tr w:rsidR="004A3809" w:rsidRPr="004A3809" w:rsidTr="004A3809">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Rg.</w:t>
            </w:r>
          </w:p>
        </w:tc>
        <w:tc>
          <w:tcPr>
            <w:tcW w:w="2411"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Wtg2</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HTL Villach</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26</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16</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HTL Wels</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25,5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14</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BG/BRG Lienz</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24</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14</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GRG ORG 16</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21,5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11</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BG Nonntal</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17,5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8</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HTL St. Pölten</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15,5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7</w:t>
            </w:r>
          </w:p>
        </w:tc>
      </w:tr>
      <w:tr w:rsidR="004A3809" w:rsidRPr="006A647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7</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rPr>
                <w:rFonts w:ascii="Verdana" w:hAnsi="Verdana"/>
                <w:b/>
                <w:color w:val="000000"/>
                <w:sz w:val="20"/>
                <w:szCs w:val="20"/>
                <w:lang w:val="de-AT" w:eastAsia="de-AT"/>
              </w:rPr>
            </w:pPr>
            <w:r w:rsidRPr="006A6479">
              <w:rPr>
                <w:rFonts w:ascii="Verdana" w:hAnsi="Verdana"/>
                <w:b/>
                <w:color w:val="000000"/>
                <w:sz w:val="20"/>
                <w:szCs w:val="20"/>
                <w:lang w:val="de-AT" w:eastAsia="de-AT"/>
              </w:rPr>
              <w:t>HTBL Kapfenberg</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15,5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7</w:t>
            </w:r>
          </w:p>
        </w:tc>
      </w:tr>
      <w:tr w:rsidR="004A3809" w:rsidRPr="006A647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8</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rPr>
                <w:rFonts w:ascii="Verdana" w:hAnsi="Verdana"/>
                <w:b/>
                <w:color w:val="000000"/>
                <w:sz w:val="20"/>
                <w:szCs w:val="20"/>
                <w:lang w:val="de-AT" w:eastAsia="de-AT"/>
              </w:rPr>
            </w:pPr>
            <w:r w:rsidRPr="006A6479">
              <w:rPr>
                <w:rFonts w:ascii="Verdana" w:hAnsi="Verdana"/>
                <w:b/>
                <w:color w:val="000000"/>
                <w:sz w:val="20"/>
                <w:szCs w:val="20"/>
                <w:lang w:val="de-AT" w:eastAsia="de-AT"/>
              </w:rPr>
              <w:t>BG/BRG 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14,5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6A6479" w:rsidRDefault="004A3809" w:rsidP="004A3809">
            <w:pPr>
              <w:jc w:val="center"/>
              <w:rPr>
                <w:rFonts w:ascii="Verdana" w:hAnsi="Verdana"/>
                <w:b/>
                <w:color w:val="000000"/>
                <w:sz w:val="20"/>
                <w:szCs w:val="20"/>
                <w:lang w:val="de-AT" w:eastAsia="de-AT"/>
              </w:rPr>
            </w:pPr>
            <w:r w:rsidRPr="006A6479">
              <w:rPr>
                <w:rFonts w:ascii="Verdana" w:hAnsi="Verdana"/>
                <w:b/>
                <w:color w:val="000000"/>
                <w:sz w:val="20"/>
                <w:szCs w:val="20"/>
                <w:lang w:val="de-AT" w:eastAsia="de-AT"/>
              </w:rPr>
              <w:t>6</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lastRenderedPageBreak/>
              <w:t>9</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BG Feldkirch</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r>
      <w:tr w:rsidR="004A3809" w:rsidRPr="004A3809" w:rsidTr="004A380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10</w:t>
            </w:r>
          </w:p>
        </w:tc>
        <w:tc>
          <w:tcPr>
            <w:tcW w:w="2411"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HTBLA Eisenstadt</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b/>
                <w:color w:val="000000"/>
                <w:sz w:val="20"/>
                <w:szCs w:val="20"/>
                <w:lang w:val="de-AT" w:eastAsia="de-AT"/>
              </w:rPr>
            </w:pPr>
            <w:r w:rsidRPr="004A3809">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r>
    </w:tbl>
    <w:p w:rsidR="004A3809" w:rsidRPr="004A3809" w:rsidRDefault="004A3809" w:rsidP="007B2F09">
      <w:pPr>
        <w:rPr>
          <w:rFonts w:ascii="Verdana" w:hAnsi="Verdana"/>
          <w:color w:val="000000"/>
          <w:sz w:val="20"/>
          <w:szCs w:val="20"/>
        </w:rPr>
      </w:pPr>
    </w:p>
    <w:p w:rsidR="004A3809" w:rsidRPr="004A3809" w:rsidRDefault="004A3809" w:rsidP="004A3809">
      <w:pPr>
        <w:rPr>
          <w:rFonts w:ascii="Verdana" w:hAnsi="Verdana"/>
          <w:color w:val="000000"/>
          <w:sz w:val="20"/>
          <w:szCs w:val="20"/>
        </w:rPr>
      </w:pPr>
      <w:r w:rsidRPr="004A3809">
        <w:rPr>
          <w:rFonts w:ascii="Verdana" w:hAnsi="Verdana"/>
          <w:color w:val="000000"/>
          <w:sz w:val="20"/>
          <w:szCs w:val="20"/>
        </w:rPr>
        <w:t>Ergebnisse der Steirer/innen (</w:t>
      </w:r>
      <w:r>
        <w:rPr>
          <w:rFonts w:ascii="Verdana" w:hAnsi="Verdana"/>
          <w:color w:val="000000"/>
          <w:sz w:val="20"/>
          <w:szCs w:val="20"/>
        </w:rPr>
        <w:t>Oberstufe</w:t>
      </w:r>
      <w:r w:rsidRPr="004A3809">
        <w:rPr>
          <w:rFonts w:ascii="Verdana" w:hAnsi="Verdana"/>
          <w:color w:val="000000"/>
          <w:sz w:val="20"/>
          <w:szCs w:val="20"/>
        </w:rPr>
        <w:t>)</w:t>
      </w:r>
    </w:p>
    <w:tbl>
      <w:tblPr>
        <w:tblW w:w="8164" w:type="dxa"/>
        <w:tblInd w:w="56" w:type="dxa"/>
        <w:tblCellMar>
          <w:left w:w="70" w:type="dxa"/>
          <w:right w:w="70" w:type="dxa"/>
        </w:tblCellMar>
        <w:tblLook w:val="04A0"/>
      </w:tblPr>
      <w:tblGrid>
        <w:gridCol w:w="465"/>
        <w:gridCol w:w="2274"/>
        <w:gridCol w:w="649"/>
        <w:gridCol w:w="573"/>
        <w:gridCol w:w="340"/>
        <w:gridCol w:w="340"/>
        <w:gridCol w:w="340"/>
        <w:gridCol w:w="340"/>
        <w:gridCol w:w="340"/>
        <w:gridCol w:w="340"/>
        <w:gridCol w:w="340"/>
        <w:gridCol w:w="340"/>
        <w:gridCol w:w="340"/>
        <w:gridCol w:w="585"/>
        <w:gridCol w:w="558"/>
      </w:tblGrid>
      <w:tr w:rsidR="004A3809" w:rsidRPr="004A3809" w:rsidTr="00756580">
        <w:trPr>
          <w:trHeight w:val="255"/>
        </w:trPr>
        <w:tc>
          <w:tcPr>
            <w:tcW w:w="8164" w:type="dxa"/>
            <w:gridSpan w:val="15"/>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7. HTBL Kapfenberg (EloDS:1569, Wtg1: 15,5 / Wtg2: 7)</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Br.</w:t>
            </w:r>
          </w:p>
        </w:tc>
        <w:tc>
          <w:tcPr>
            <w:tcW w:w="2274"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right"/>
              <w:rPr>
                <w:rFonts w:ascii="Verdana" w:hAnsi="Verdana"/>
                <w:b/>
                <w:bCs/>
                <w:color w:val="000000"/>
                <w:sz w:val="20"/>
                <w:szCs w:val="20"/>
                <w:lang w:val="de-AT" w:eastAsia="de-AT"/>
              </w:rPr>
            </w:pPr>
            <w:r w:rsidRPr="004A3809">
              <w:rPr>
                <w:rFonts w:ascii="Verdana" w:hAnsi="Verdana"/>
                <w:b/>
                <w:bCs/>
                <w:color w:val="000000"/>
                <w:sz w:val="20"/>
                <w:szCs w:val="20"/>
                <w:lang w:val="de-AT" w:eastAsia="de-AT"/>
              </w:rPr>
              <w:t>Elo</w:t>
            </w:r>
          </w:p>
        </w:tc>
        <w:tc>
          <w:tcPr>
            <w:tcW w:w="57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FED</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2</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3</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4</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5</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6</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7</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8</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9</w:t>
            </w:r>
          </w:p>
        </w:tc>
        <w:tc>
          <w:tcPr>
            <w:tcW w:w="585"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Anz</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Fluch Christian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1808</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Raus Albert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1764</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Weinberger Gregor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1504</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Guo Alexander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5</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Pfoser Jürgen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2,5</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6</w:t>
            </w:r>
          </w:p>
        </w:tc>
      </w:tr>
      <w:tr w:rsidR="004A3809" w:rsidRPr="004A3809" w:rsidTr="00756580">
        <w:trPr>
          <w:trHeight w:val="255"/>
        </w:trPr>
        <w:tc>
          <w:tcPr>
            <w:tcW w:w="8164" w:type="dxa"/>
            <w:gridSpan w:val="15"/>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8. BG/BRG Gleisdorf (EloDS:1517, Wtg1: 14,5 / Wtg2: 6)</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Br.</w:t>
            </w:r>
          </w:p>
        </w:tc>
        <w:tc>
          <w:tcPr>
            <w:tcW w:w="2274"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right"/>
              <w:rPr>
                <w:rFonts w:ascii="Verdana" w:hAnsi="Verdana"/>
                <w:b/>
                <w:bCs/>
                <w:color w:val="000000"/>
                <w:sz w:val="20"/>
                <w:szCs w:val="20"/>
                <w:lang w:val="de-AT" w:eastAsia="de-AT"/>
              </w:rPr>
            </w:pPr>
            <w:r w:rsidRPr="004A3809">
              <w:rPr>
                <w:rFonts w:ascii="Verdana" w:hAnsi="Verdana"/>
                <w:b/>
                <w:bCs/>
                <w:color w:val="000000"/>
                <w:sz w:val="20"/>
                <w:szCs w:val="20"/>
                <w:lang w:val="de-AT" w:eastAsia="de-AT"/>
              </w:rPr>
              <w:t>Elo</w:t>
            </w:r>
          </w:p>
        </w:tc>
        <w:tc>
          <w:tcPr>
            <w:tcW w:w="573"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rPr>
                <w:rFonts w:ascii="Verdana" w:hAnsi="Verdana"/>
                <w:b/>
                <w:bCs/>
                <w:color w:val="000000"/>
                <w:sz w:val="20"/>
                <w:szCs w:val="20"/>
                <w:lang w:val="de-AT" w:eastAsia="de-AT"/>
              </w:rPr>
            </w:pPr>
            <w:r w:rsidRPr="004A3809">
              <w:rPr>
                <w:rFonts w:ascii="Verdana" w:hAnsi="Verdana"/>
                <w:b/>
                <w:bCs/>
                <w:color w:val="000000"/>
                <w:sz w:val="20"/>
                <w:szCs w:val="20"/>
                <w:lang w:val="de-AT" w:eastAsia="de-AT"/>
              </w:rPr>
              <w:t>FED</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2</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3</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4</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5</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6</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7</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8</w:t>
            </w:r>
          </w:p>
        </w:tc>
        <w:tc>
          <w:tcPr>
            <w:tcW w:w="340"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9</w:t>
            </w:r>
          </w:p>
        </w:tc>
        <w:tc>
          <w:tcPr>
            <w:tcW w:w="585"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E8E8E8" w:fill="E8E8E8"/>
            <w:noWrap/>
            <w:vAlign w:val="center"/>
            <w:hideMark/>
          </w:tcPr>
          <w:p w:rsidR="004A3809" w:rsidRPr="004A3809" w:rsidRDefault="004A3809" w:rsidP="004A3809">
            <w:pPr>
              <w:jc w:val="center"/>
              <w:rPr>
                <w:rFonts w:ascii="Verdana" w:hAnsi="Verdana"/>
                <w:b/>
                <w:bCs/>
                <w:color w:val="000000"/>
                <w:sz w:val="20"/>
                <w:szCs w:val="20"/>
                <w:lang w:val="de-AT" w:eastAsia="de-AT"/>
              </w:rPr>
            </w:pPr>
            <w:r w:rsidRPr="004A3809">
              <w:rPr>
                <w:rFonts w:ascii="Verdana" w:hAnsi="Verdana"/>
                <w:b/>
                <w:bCs/>
                <w:color w:val="000000"/>
                <w:sz w:val="20"/>
                <w:szCs w:val="20"/>
                <w:lang w:val="de-AT" w:eastAsia="de-AT"/>
              </w:rPr>
              <w:t>Anz</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Missethan Michael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1735</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Missethan Irina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1465</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1,5</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3</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Tudor Bettina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1437</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2</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r w:rsidR="004A3809" w:rsidRPr="004A3809" w:rsidTr="00756580">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4</w:t>
            </w:r>
          </w:p>
        </w:tc>
        <w:tc>
          <w:tcPr>
            <w:tcW w:w="2274"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 xml:space="preserve">Bloder Felix </w:t>
            </w:r>
          </w:p>
        </w:tc>
        <w:tc>
          <w:tcPr>
            <w:tcW w:w="649"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right"/>
              <w:rPr>
                <w:rFonts w:ascii="Verdana" w:hAnsi="Verdana"/>
                <w:color w:val="000000"/>
                <w:sz w:val="20"/>
                <w:szCs w:val="20"/>
                <w:lang w:val="de-AT" w:eastAsia="de-AT"/>
              </w:rPr>
            </w:pPr>
            <w:r w:rsidRPr="004A3809">
              <w:rPr>
                <w:rFonts w:ascii="Verdana" w:hAnsi="Verdana"/>
                <w:color w:val="000000"/>
                <w:sz w:val="20"/>
                <w:szCs w:val="20"/>
                <w:lang w:val="de-AT" w:eastAsia="de-AT"/>
              </w:rPr>
              <w:t>1431</w:t>
            </w:r>
          </w:p>
        </w:tc>
        <w:tc>
          <w:tcPr>
            <w:tcW w:w="573"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rPr>
                <w:rFonts w:ascii="Verdana" w:hAnsi="Verdana"/>
                <w:color w:val="000000"/>
                <w:sz w:val="20"/>
                <w:szCs w:val="20"/>
                <w:lang w:val="de-AT" w:eastAsia="de-AT"/>
              </w:rPr>
            </w:pPr>
            <w:r w:rsidRPr="004A3809">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7</w:t>
            </w:r>
          </w:p>
        </w:tc>
        <w:tc>
          <w:tcPr>
            <w:tcW w:w="558" w:type="dxa"/>
            <w:tcBorders>
              <w:top w:val="nil"/>
              <w:left w:val="nil"/>
              <w:bottom w:val="single" w:sz="4" w:space="0" w:color="000000"/>
              <w:right w:val="single" w:sz="4" w:space="0" w:color="000000"/>
            </w:tcBorders>
            <w:shd w:val="clear" w:color="auto" w:fill="auto"/>
            <w:noWrap/>
            <w:vAlign w:val="bottom"/>
            <w:hideMark/>
          </w:tcPr>
          <w:p w:rsidR="004A3809" w:rsidRPr="004A3809" w:rsidRDefault="004A3809" w:rsidP="004A3809">
            <w:pPr>
              <w:jc w:val="center"/>
              <w:rPr>
                <w:rFonts w:ascii="Verdana" w:hAnsi="Verdana"/>
                <w:color w:val="000000"/>
                <w:sz w:val="20"/>
                <w:szCs w:val="20"/>
                <w:lang w:val="de-AT" w:eastAsia="de-AT"/>
              </w:rPr>
            </w:pPr>
            <w:r w:rsidRPr="004A3809">
              <w:rPr>
                <w:rFonts w:ascii="Verdana" w:hAnsi="Verdana"/>
                <w:color w:val="000000"/>
                <w:sz w:val="20"/>
                <w:szCs w:val="20"/>
                <w:lang w:val="de-AT" w:eastAsia="de-AT"/>
              </w:rPr>
              <w:t>9</w:t>
            </w:r>
          </w:p>
        </w:tc>
      </w:tr>
    </w:tbl>
    <w:p w:rsidR="004A3809" w:rsidRPr="004A3809" w:rsidRDefault="004A3809" w:rsidP="007B2F09">
      <w:pPr>
        <w:rPr>
          <w:rFonts w:ascii="Verdana" w:hAnsi="Verdana"/>
          <w:color w:val="000000"/>
          <w:sz w:val="20"/>
          <w:szCs w:val="20"/>
        </w:rPr>
      </w:pPr>
    </w:p>
    <w:p w:rsidR="004A3809" w:rsidRDefault="004A3809" w:rsidP="007B2F09">
      <w:pPr>
        <w:rPr>
          <w:rFonts w:ascii="Verdana" w:hAnsi="Verdana"/>
          <w:color w:val="000000"/>
          <w:sz w:val="20"/>
          <w:szCs w:val="20"/>
        </w:rPr>
      </w:pPr>
    </w:p>
    <w:p w:rsidR="00756580" w:rsidRDefault="00756580" w:rsidP="007B2F09">
      <w:pPr>
        <w:rPr>
          <w:rFonts w:ascii="Verdana" w:hAnsi="Verdana"/>
          <w:color w:val="000000"/>
          <w:sz w:val="20"/>
          <w:szCs w:val="20"/>
        </w:rPr>
      </w:pPr>
    </w:p>
    <w:p w:rsidR="0031718F" w:rsidRPr="00FC2CFE" w:rsidRDefault="001D1E1A" w:rsidP="0031718F">
      <w:pPr>
        <w:rPr>
          <w:rFonts w:ascii="Verdana" w:hAnsi="Verdana"/>
          <w:sz w:val="20"/>
          <w:szCs w:val="20"/>
          <w:u w:val="single"/>
        </w:rPr>
      </w:pPr>
      <w:r>
        <w:rPr>
          <w:rFonts w:ascii="Verdana" w:hAnsi="Verdana" w:cs="Times New Roman"/>
          <w:b/>
          <w:bCs/>
          <w:sz w:val="20"/>
          <w:szCs w:val="20"/>
          <w:u w:val="single"/>
        </w:rPr>
        <w:t>Vorschau Turnier der Generationen</w:t>
      </w:r>
    </w:p>
    <w:p w:rsidR="0031718F" w:rsidRPr="00FC2CFE" w:rsidRDefault="0031718F" w:rsidP="0031718F">
      <w:pPr>
        <w:rPr>
          <w:rFonts w:ascii="Verdana" w:hAnsi="Verdana" w:cs="Times New Roman"/>
          <w:b/>
          <w:bCs/>
          <w:sz w:val="20"/>
          <w:szCs w:val="20"/>
        </w:rPr>
      </w:pPr>
    </w:p>
    <w:p w:rsidR="0031718F" w:rsidRPr="00756580" w:rsidRDefault="00756580" w:rsidP="0031718F">
      <w:pPr>
        <w:rPr>
          <w:rFonts w:ascii="Verdana" w:hAnsi="Verdana"/>
          <w:color w:val="000000"/>
          <w:sz w:val="20"/>
          <w:szCs w:val="20"/>
        </w:rPr>
      </w:pPr>
      <w:r w:rsidRPr="00756580">
        <w:rPr>
          <w:rFonts w:ascii="Verdana" w:hAnsi="Verdana"/>
          <w:color w:val="000000"/>
          <w:sz w:val="20"/>
          <w:szCs w:val="20"/>
        </w:rPr>
        <w:t xml:space="preserve">Am </w:t>
      </w:r>
      <w:r w:rsidRPr="00AE391A">
        <w:rPr>
          <w:rFonts w:ascii="Verdana" w:hAnsi="Verdana"/>
          <w:color w:val="000000"/>
          <w:sz w:val="20"/>
          <w:szCs w:val="20"/>
        </w:rPr>
        <w:t>Dienstag, dem 29. Juni</w:t>
      </w:r>
      <w:r w:rsidRPr="00756580">
        <w:rPr>
          <w:rFonts w:ascii="Verdana" w:hAnsi="Verdana"/>
          <w:color w:val="000000"/>
          <w:sz w:val="20"/>
          <w:szCs w:val="20"/>
        </w:rPr>
        <w:t>, kommt es wieder zum vor den Räumlichkeiten des Jugendschachzentrums  zum Turnier der Generationen. Eine Jugendauswahl U-14 trifft auf eine Seniorenauswahl Ü-70 und wird bei gutem Wetter unter freiem Himmel die generationsüberschreitende Spielbreite des Schachsports demonstrieren.</w:t>
      </w:r>
      <w:r>
        <w:rPr>
          <w:rFonts w:ascii="Verdana" w:hAnsi="Verdana"/>
          <w:color w:val="000000"/>
          <w:sz w:val="20"/>
          <w:szCs w:val="20"/>
        </w:rPr>
        <w:t xml:space="preserve"> Beginn der Veranstaltung ist um 9.15 Uhr.</w:t>
      </w:r>
    </w:p>
    <w:p w:rsidR="0031718F" w:rsidRDefault="0031718F" w:rsidP="0031718F">
      <w:pPr>
        <w:rPr>
          <w:rFonts w:ascii="Verdana" w:hAnsi="Verdana"/>
          <w:color w:val="000000"/>
          <w:sz w:val="20"/>
          <w:szCs w:val="20"/>
        </w:rPr>
      </w:pPr>
    </w:p>
    <w:p w:rsidR="00284BBE" w:rsidRDefault="00284BBE" w:rsidP="00D60CD9">
      <w:pPr>
        <w:rPr>
          <w:rFonts w:ascii="Verdana" w:hAnsi="Verdana"/>
          <w:sz w:val="20"/>
          <w:szCs w:val="20"/>
        </w:rPr>
      </w:pPr>
    </w:p>
    <w:p w:rsidR="00307CED" w:rsidRPr="00FC2CFE" w:rsidRDefault="00307CED" w:rsidP="00D60CD9">
      <w:pPr>
        <w:rPr>
          <w:rFonts w:ascii="Verdana" w:hAnsi="Verdana"/>
          <w:sz w:val="20"/>
          <w:szCs w:val="20"/>
        </w:rPr>
      </w:pPr>
    </w:p>
    <w:p w:rsidR="00EC5BD9" w:rsidRPr="00FC2CFE" w:rsidRDefault="00EC5BD9" w:rsidP="00EC5BD9">
      <w:pPr>
        <w:rPr>
          <w:rFonts w:ascii="Verdana" w:hAnsi="Verdana"/>
          <w:b/>
          <w:bCs/>
          <w:sz w:val="20"/>
          <w:szCs w:val="20"/>
          <w:u w:val="single"/>
        </w:rPr>
      </w:pPr>
      <w:r w:rsidRPr="00FC2CFE">
        <w:rPr>
          <w:rFonts w:ascii="Verdana" w:hAnsi="Verdana"/>
          <w:b/>
          <w:bCs/>
          <w:sz w:val="20"/>
          <w:szCs w:val="20"/>
          <w:u w:val="single"/>
        </w:rPr>
        <w:t>Termine</w:t>
      </w:r>
    </w:p>
    <w:p w:rsidR="007816A9" w:rsidRPr="00FC2CFE" w:rsidRDefault="007816A9" w:rsidP="00EC5BD9">
      <w:pPr>
        <w:rPr>
          <w:rFonts w:ascii="Verdana" w:hAnsi="Verdana"/>
          <w:b/>
          <w:bCs/>
          <w:sz w:val="20"/>
          <w:szCs w:val="20"/>
          <w:u w:val="single"/>
        </w:rPr>
      </w:pPr>
    </w:p>
    <w:p w:rsidR="00612C4F" w:rsidRPr="00612C4F" w:rsidRDefault="00612C4F" w:rsidP="00612C4F">
      <w:pPr>
        <w:rPr>
          <w:rFonts w:ascii="Verdana" w:hAnsi="Verdana"/>
          <w:b/>
          <w:bCs/>
          <w:sz w:val="20"/>
          <w:szCs w:val="20"/>
          <w:u w:val="single"/>
        </w:rPr>
      </w:pPr>
    </w:p>
    <w:p w:rsidR="006308F8" w:rsidRPr="00FC2CFE" w:rsidRDefault="00756580"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S</w:t>
      </w:r>
      <w:r w:rsidR="007A362F" w:rsidRPr="00FC2CFE">
        <w:rPr>
          <w:rFonts w:ascii="Verdana" w:hAnsi="Verdana"/>
          <w:sz w:val="20"/>
          <w:szCs w:val="20"/>
          <w:lang w:val="de-DE"/>
        </w:rPr>
        <w:t xml:space="preserve">iehe </w:t>
      </w:r>
      <w:hyperlink r:id="rId10" w:history="1">
        <w:r w:rsidR="007A362F" w:rsidRPr="00FC2CFE">
          <w:rPr>
            <w:rStyle w:val="Hyperlink"/>
            <w:rFonts w:ascii="Verdana" w:hAnsi="Verdana"/>
            <w:sz w:val="20"/>
            <w:szCs w:val="20"/>
          </w:rPr>
          <w:t>http://styria.chess.at</w:t>
        </w:r>
      </w:hyperlink>
      <w:r w:rsidR="007A362F" w:rsidRPr="00FC2CFE">
        <w:rPr>
          <w:rFonts w:ascii="Verdana" w:hAnsi="Verdana"/>
          <w:sz w:val="20"/>
          <w:szCs w:val="20"/>
          <w:lang w:val="de-DE"/>
        </w:rPr>
        <w:t xml:space="preserve"> .</w:t>
      </w:r>
    </w:p>
    <w:sectPr w:rsidR="006308F8" w:rsidRPr="00FC2CFE" w:rsidSect="00DD6FA1">
      <w:headerReference w:type="default" r:id="rId11"/>
      <w:footerReference w:type="default" r:id="rId12"/>
      <w:headerReference w:type="first" r:id="rId13"/>
      <w:footerReference w:type="first" r:id="rId14"/>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B2" w:rsidRDefault="00445AB2">
      <w:r>
        <w:separator/>
      </w:r>
    </w:p>
  </w:endnote>
  <w:endnote w:type="continuationSeparator" w:id="0">
    <w:p w:rsidR="00445AB2" w:rsidRDefault="00445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09" w:rsidRPr="00364E5A" w:rsidRDefault="004A3809">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447AEC"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447AEC" w:rsidRPr="00364E5A">
      <w:rPr>
        <w:rStyle w:val="Seitenzahl"/>
        <w:rFonts w:ascii="Verdana" w:hAnsi="Verdana" w:cs="Times New Roman"/>
        <w:sz w:val="18"/>
        <w:szCs w:val="18"/>
      </w:rPr>
      <w:fldChar w:fldCharType="separate"/>
    </w:r>
    <w:r w:rsidR="006A6479">
      <w:rPr>
        <w:rStyle w:val="Seitenzahl"/>
        <w:rFonts w:ascii="Verdana" w:hAnsi="Verdana" w:cs="Times New Roman"/>
        <w:noProof/>
        <w:sz w:val="18"/>
        <w:szCs w:val="18"/>
      </w:rPr>
      <w:t>3</w:t>
    </w:r>
    <w:r w:rsidR="00447AEC"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09" w:rsidRPr="00364E5A" w:rsidRDefault="004A3809"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4A3809" w:rsidRPr="00364E5A" w:rsidRDefault="004A3809"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4A3809" w:rsidRPr="00801950" w:rsidRDefault="004A3809"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B2" w:rsidRDefault="00445AB2">
      <w:r>
        <w:separator/>
      </w:r>
    </w:p>
  </w:footnote>
  <w:footnote w:type="continuationSeparator" w:id="0">
    <w:p w:rsidR="00445AB2" w:rsidRDefault="00445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09" w:rsidRDefault="004A3809"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4A3809" w:rsidRPr="00364E5A" w:rsidRDefault="004A3809"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09" w:rsidRPr="006A458D" w:rsidRDefault="004A3809"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4A3809" w:rsidRPr="006A458D" w:rsidRDefault="004A3809"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4A3809" w:rsidRPr="000B1A8F" w:rsidRDefault="004A3809"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4A3809" w:rsidRPr="006A458D" w:rsidRDefault="004A3809" w:rsidP="00361DC9">
    <w:pPr>
      <w:pStyle w:val="Kopfzeile"/>
      <w:shd w:val="clear" w:color="auto" w:fill="FF0000"/>
      <w:spacing w:after="20"/>
      <w:ind w:left="1843" w:right="85"/>
      <w:rPr>
        <w:rFonts w:ascii="Verdana" w:hAnsi="Verdana"/>
        <w:b/>
        <w:caps/>
        <w:sz w:val="16"/>
        <w:szCs w:val="16"/>
      </w:rPr>
    </w:pPr>
  </w:p>
  <w:p w:rsidR="004A3809" w:rsidRPr="006A458D" w:rsidRDefault="004A3809" w:rsidP="00361DC9">
    <w:pPr>
      <w:pStyle w:val="Kopfzeile"/>
      <w:spacing w:after="20"/>
      <w:ind w:left="1843" w:right="85"/>
      <w:rPr>
        <w:rFonts w:ascii="Verdana" w:hAnsi="Verdana"/>
        <w:b/>
        <w:caps/>
        <w:sz w:val="16"/>
        <w:szCs w:val="16"/>
      </w:rPr>
    </w:pPr>
  </w:p>
  <w:p w:rsidR="004A3809" w:rsidRDefault="004A3809" w:rsidP="00361DC9">
    <w:pPr>
      <w:pStyle w:val="Kopfzeile"/>
      <w:shd w:val="clear" w:color="auto" w:fill="FF0000"/>
      <w:spacing w:after="20"/>
      <w:ind w:left="1843" w:right="85"/>
      <w:rPr>
        <w:rFonts w:ascii="Verdana" w:hAnsi="Verdana"/>
        <w:b/>
        <w:sz w:val="16"/>
        <w:szCs w:val="16"/>
      </w:rPr>
    </w:pPr>
  </w:p>
  <w:p w:rsidR="004A3809" w:rsidRPr="00C52C3D" w:rsidRDefault="004A3809"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4A3809" w:rsidRPr="00C52C3D" w:rsidRDefault="004A3809"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4A3809" w:rsidRPr="00C52C3D" w:rsidRDefault="004A3809"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4A3809" w:rsidRPr="00C52C3D" w:rsidRDefault="004A3809"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25602"/>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1E1A"/>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DF4"/>
    <w:rsid w:val="003332C7"/>
    <w:rsid w:val="00334660"/>
    <w:rsid w:val="00334A17"/>
    <w:rsid w:val="00334DA7"/>
    <w:rsid w:val="00335E32"/>
    <w:rsid w:val="00335F59"/>
    <w:rsid w:val="00344878"/>
    <w:rsid w:val="0034599E"/>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5AB2"/>
    <w:rsid w:val="004466E1"/>
    <w:rsid w:val="004472F3"/>
    <w:rsid w:val="00447AEC"/>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D66"/>
    <w:rsid w:val="005325EA"/>
    <w:rsid w:val="0053382A"/>
    <w:rsid w:val="00533D3D"/>
    <w:rsid w:val="00536A6D"/>
    <w:rsid w:val="00536AF4"/>
    <w:rsid w:val="00537717"/>
    <w:rsid w:val="00540B94"/>
    <w:rsid w:val="005439D4"/>
    <w:rsid w:val="00544899"/>
    <w:rsid w:val="00544901"/>
    <w:rsid w:val="00544C54"/>
    <w:rsid w:val="00545006"/>
    <w:rsid w:val="00545E40"/>
    <w:rsid w:val="00546B48"/>
    <w:rsid w:val="0055171F"/>
    <w:rsid w:val="00552AF0"/>
    <w:rsid w:val="00554B39"/>
    <w:rsid w:val="00565B11"/>
    <w:rsid w:val="00566B6E"/>
    <w:rsid w:val="0056706D"/>
    <w:rsid w:val="00573395"/>
    <w:rsid w:val="00574136"/>
    <w:rsid w:val="00574846"/>
    <w:rsid w:val="0057526B"/>
    <w:rsid w:val="005756CF"/>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63BA"/>
    <w:rsid w:val="009F7741"/>
    <w:rsid w:val="009F7998"/>
    <w:rsid w:val="00A0203B"/>
    <w:rsid w:val="00A02608"/>
    <w:rsid w:val="00A11BB6"/>
    <w:rsid w:val="00A14A78"/>
    <w:rsid w:val="00A15214"/>
    <w:rsid w:val="00A1774B"/>
    <w:rsid w:val="00A203F0"/>
    <w:rsid w:val="00A20B14"/>
    <w:rsid w:val="00A23D93"/>
    <w:rsid w:val="00A24712"/>
    <w:rsid w:val="00A26C02"/>
    <w:rsid w:val="00A27E1E"/>
    <w:rsid w:val="00A30917"/>
    <w:rsid w:val="00A30AB6"/>
    <w:rsid w:val="00A31BC5"/>
    <w:rsid w:val="00A325C4"/>
    <w:rsid w:val="00A329FC"/>
    <w:rsid w:val="00A33AED"/>
    <w:rsid w:val="00A4034A"/>
    <w:rsid w:val="00A40B95"/>
    <w:rsid w:val="00A422DB"/>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409A"/>
    <w:rsid w:val="00C14C70"/>
    <w:rsid w:val="00C15472"/>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37"/>
    <w:rsid w:val="00D12DF1"/>
    <w:rsid w:val="00D131F5"/>
    <w:rsid w:val="00D14333"/>
    <w:rsid w:val="00D17ACE"/>
    <w:rsid w:val="00D21A44"/>
    <w:rsid w:val="00D2264D"/>
    <w:rsid w:val="00D22FFE"/>
    <w:rsid w:val="00D257D3"/>
    <w:rsid w:val="00D27119"/>
    <w:rsid w:val="00D33AFB"/>
    <w:rsid w:val="00D352F0"/>
    <w:rsid w:val="00D435D4"/>
    <w:rsid w:val="00D45688"/>
    <w:rsid w:val="00D45CF3"/>
    <w:rsid w:val="00D47820"/>
    <w:rsid w:val="00D50BED"/>
    <w:rsid w:val="00D536C5"/>
    <w:rsid w:val="00D53F98"/>
    <w:rsid w:val="00D541C1"/>
    <w:rsid w:val="00D5434D"/>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yria.chess.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D96E-8C14-48C0-A00F-C7CCFCD9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5229</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2010-06-30T17:18:00Z</cp:lastPrinted>
  <dcterms:created xsi:type="dcterms:W3CDTF">2010-06-28T10:19:00Z</dcterms:created>
  <dcterms:modified xsi:type="dcterms:W3CDTF">2010-06-30T17:19:00Z</dcterms:modified>
</cp:coreProperties>
</file>